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66A21" w14:textId="77777777" w:rsidR="00363850" w:rsidRDefault="00363850" w:rsidP="0036385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proofErr w:type="spellStart"/>
      <w:r w:rsidRPr="00363850">
        <w:rPr>
          <w:rFonts w:eastAsia="Times New Roman" w:cstheme="minorHAnsi"/>
          <w:b/>
          <w:bCs/>
        </w:rPr>
        <w:t>Записник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од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состанок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работната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група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ко-креација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новиот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Национален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акциски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план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Отворено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владино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партнерство</w:t>
      </w:r>
      <w:proofErr w:type="spellEnd"/>
    </w:p>
    <w:p w14:paraId="3812788A" w14:textId="77777777" w:rsidR="00363850" w:rsidRPr="00363850" w:rsidRDefault="00363850" w:rsidP="00363850">
      <w:pPr>
        <w:spacing w:before="100" w:beforeAutospacing="1" w:after="100" w:afterAutospacing="1" w:line="240" w:lineRule="auto"/>
        <w:jc w:val="right"/>
        <w:outlineLvl w:val="1"/>
        <w:rPr>
          <w:rFonts w:eastAsia="Times New Roman" w:cstheme="minorHAnsi"/>
          <w:b/>
          <w:bCs/>
          <w:lang w:val="mk-MK"/>
        </w:rPr>
      </w:pPr>
      <w:r>
        <w:rPr>
          <w:rFonts w:eastAsia="Times New Roman" w:cstheme="minorHAnsi"/>
          <w:b/>
          <w:bCs/>
        </w:rPr>
        <w:t xml:space="preserve">8 </w:t>
      </w:r>
      <w:r>
        <w:rPr>
          <w:rFonts w:eastAsia="Times New Roman" w:cstheme="minorHAnsi"/>
          <w:b/>
          <w:bCs/>
          <w:lang w:val="mk-MK"/>
        </w:rPr>
        <w:t>мај 2026, Клуб на пратеници, Скопје</w:t>
      </w:r>
    </w:p>
    <w:p w14:paraId="37A7060C" w14:textId="6DA9FDB3" w:rsidR="00363850" w:rsidRPr="00363850" w:rsidRDefault="00363850" w:rsidP="003638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bookmarkStart w:id="0" w:name="_GoBack"/>
      <w:bookmarkEnd w:id="0"/>
      <w:proofErr w:type="spellStart"/>
      <w:r w:rsidRPr="00363850">
        <w:rPr>
          <w:rFonts w:eastAsia="Times New Roman" w:cstheme="minorHAnsi"/>
          <w:b/>
          <w:bCs/>
        </w:rPr>
        <w:t>Отворено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судство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</w:p>
    <w:p w14:paraId="1D9FD1E1" w14:textId="77777777" w:rsid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состанокот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работната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група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ко-креација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новиот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Национален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акциски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план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Отворено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владино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партнерство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дискутирано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приоритети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заложби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областа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Отворено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судство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Дискусијата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насочена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идентификување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предизвици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решенија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придонеле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поголема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транспарентност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отчетност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учество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влијание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граѓаните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кон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примена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иновативни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дигитални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решенија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судството</w:t>
      </w:r>
      <w:proofErr w:type="spellEnd"/>
      <w:r w:rsidRPr="00363850">
        <w:rPr>
          <w:rFonts w:eastAsia="Times New Roman" w:cstheme="minorHAnsi"/>
        </w:rPr>
        <w:t>.</w:t>
      </w:r>
    </w:p>
    <w:p w14:paraId="17435E36" w14:textId="77777777" w:rsid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mk-MK"/>
        </w:rPr>
      </w:pPr>
      <w:r>
        <w:rPr>
          <w:rFonts w:eastAsia="Times New Roman" w:cstheme="minorHAnsi"/>
          <w:lang w:val="mk-MK"/>
        </w:rPr>
        <w:t>Учесници во дискусијата:</w:t>
      </w:r>
    </w:p>
    <w:p w14:paraId="0E81FD4F" w14:textId="77777777" w:rsidR="00305624" w:rsidRPr="00305624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mk-MK"/>
        </w:rPr>
      </w:pPr>
      <w:r>
        <w:rPr>
          <w:rFonts w:eastAsia="Times New Roman" w:cstheme="minorHAnsi"/>
          <w:lang w:val="mk-MK"/>
        </w:rPr>
        <w:t>Никола</w:t>
      </w:r>
      <w:r w:rsidR="00305624">
        <w:rPr>
          <w:rFonts w:eastAsia="Times New Roman" w:cstheme="minorHAnsi"/>
        </w:rPr>
        <w:t xml:space="preserve"> </w:t>
      </w:r>
      <w:r w:rsidR="00305624">
        <w:rPr>
          <w:rFonts w:eastAsia="Times New Roman" w:cstheme="minorHAnsi"/>
          <w:lang w:val="mk-MK"/>
        </w:rPr>
        <w:t xml:space="preserve">Јовановски - </w:t>
      </w:r>
      <w:r w:rsidR="00305624" w:rsidRPr="00305624">
        <w:rPr>
          <w:rFonts w:eastAsia="Times New Roman" w:cstheme="minorHAnsi"/>
          <w:lang w:val="mk-MK"/>
        </w:rPr>
        <w:t>Центар за правни истражувања и анализи</w:t>
      </w:r>
    </w:p>
    <w:p w14:paraId="2BDF8250" w14:textId="61B67B9E" w:rsidR="00363850" w:rsidRDefault="00BA2736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mk-MK"/>
        </w:rPr>
      </w:pPr>
      <w:r w:rsidRPr="007B4E3B">
        <w:rPr>
          <w:rFonts w:eastAsia="Times New Roman" w:cstheme="minorHAnsi"/>
          <w:lang w:val="mk-MK"/>
        </w:rPr>
        <w:t xml:space="preserve">Соња </w:t>
      </w:r>
      <w:proofErr w:type="spellStart"/>
      <w:r w:rsidRPr="007B4E3B">
        <w:rPr>
          <w:rFonts w:eastAsia="Times New Roman" w:cstheme="minorHAnsi"/>
          <w:lang w:val="mk-MK"/>
        </w:rPr>
        <w:t>Строимановска</w:t>
      </w:r>
      <w:proofErr w:type="spellEnd"/>
      <w:r w:rsidR="007B4E3B">
        <w:rPr>
          <w:rFonts w:eastAsia="Times New Roman" w:cstheme="minorHAnsi"/>
          <w:lang w:val="mk-MK"/>
        </w:rPr>
        <w:t xml:space="preserve"> - </w:t>
      </w:r>
      <w:r w:rsidR="007B4E3B">
        <w:rPr>
          <w:rFonts w:eastAsia="Times New Roman" w:cstheme="minorHAnsi"/>
          <w:lang w:val="mk-MK"/>
        </w:rPr>
        <w:t>Врховен суд</w:t>
      </w:r>
    </w:p>
    <w:p w14:paraId="3896FCE5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mk-MK"/>
        </w:rPr>
      </w:pPr>
      <w:r>
        <w:rPr>
          <w:rFonts w:eastAsia="Times New Roman" w:cstheme="minorHAnsi"/>
          <w:lang w:val="mk-MK"/>
        </w:rPr>
        <w:t xml:space="preserve">Александра </w:t>
      </w:r>
      <w:proofErr w:type="spellStart"/>
      <w:r>
        <w:rPr>
          <w:rFonts w:eastAsia="Times New Roman" w:cstheme="minorHAnsi"/>
          <w:lang w:val="mk-MK"/>
        </w:rPr>
        <w:t>Јовевска</w:t>
      </w:r>
      <w:proofErr w:type="spellEnd"/>
      <w:r>
        <w:rPr>
          <w:rFonts w:eastAsia="Times New Roman" w:cstheme="minorHAnsi"/>
          <w:lang w:val="mk-MK"/>
        </w:rPr>
        <w:t xml:space="preserve"> Ѓорѓевиќ, ИДСЦС – координатор на работната група за Отворен Парламент и Отворено судство </w:t>
      </w:r>
    </w:p>
    <w:p w14:paraId="1370C21F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воведниот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истакнато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новите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заложби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надоврзат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тековните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активности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актуелниот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акциски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план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особено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делот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зајакнување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транспарентноста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отчетноста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судството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подобрување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комуникацијата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граѓаните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професионалната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јавност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унапредување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дигиталните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портали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преку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обезбедува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пристап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работата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>.</w:t>
      </w:r>
    </w:p>
    <w:p w14:paraId="67D3EC70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Работната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група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дискутираше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тоа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кој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начин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постојните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заложби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унапредат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особено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доколку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активностите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целосно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реализирани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односно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дали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поиновативни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поефикасни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пристапи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нивно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завршување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надградување</w:t>
      </w:r>
      <w:proofErr w:type="spellEnd"/>
      <w:r w:rsidRPr="00363850">
        <w:rPr>
          <w:rFonts w:eastAsia="Times New Roman" w:cstheme="minorHAnsi"/>
        </w:rPr>
        <w:t>.</w:t>
      </w:r>
    </w:p>
    <w:p w14:paraId="482261F9" w14:textId="2ED07038" w:rsidR="00363850" w:rsidRPr="007B4E3B" w:rsidRDefault="00F47793" w:rsidP="007B4E3B">
      <w:pPr>
        <w:tabs>
          <w:tab w:val="left" w:pos="3660"/>
        </w:tabs>
        <w:jc w:val="both"/>
        <w:rPr>
          <w:rFonts w:ascii="StobiSerif Regular" w:hAnsi="StobiSerif Regular"/>
          <w:b/>
          <w:bCs/>
        </w:rPr>
      </w:pPr>
      <w:r>
        <w:rPr>
          <w:rFonts w:eastAsia="Times New Roman" w:cstheme="minorHAnsi"/>
          <w:b/>
          <w:bCs/>
          <w:lang w:val="mk-MK"/>
        </w:rPr>
        <w:t>Унапредување на дигиталниот пристап и содржина</w:t>
      </w:r>
      <w:r w:rsidR="00C36F0E">
        <w:rPr>
          <w:rFonts w:eastAsia="Times New Roman" w:cstheme="minorHAnsi"/>
          <w:b/>
          <w:bCs/>
          <w:lang w:val="mk-MK"/>
        </w:rPr>
        <w:t xml:space="preserve"> </w:t>
      </w:r>
      <w:r w:rsidR="00C36F0E" w:rsidRPr="00C56648">
        <w:rPr>
          <w:rFonts w:ascii="StobiSerif Regular" w:hAnsi="StobiSerif Regular"/>
          <w:b/>
          <w:bCs/>
        </w:rPr>
        <w:t xml:space="preserve">ЗАЛОЖБА 1.1 </w:t>
      </w:r>
      <w:proofErr w:type="spellStart"/>
      <w:r w:rsidR="00C36F0E">
        <w:rPr>
          <w:rFonts w:ascii="StobiSerif Regular" w:hAnsi="StobiSerif Regular"/>
          <w:b/>
          <w:bCs/>
        </w:rPr>
        <w:t>П</w:t>
      </w:r>
      <w:r w:rsidR="00C36F0E" w:rsidRPr="00C56648">
        <w:rPr>
          <w:rFonts w:ascii="StobiSerif Regular" w:hAnsi="StobiSerif Regular"/>
          <w:b/>
          <w:bCs/>
        </w:rPr>
        <w:t>одобрување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</w:t>
      </w:r>
      <w:proofErr w:type="spellStart"/>
      <w:r w:rsidR="00C36F0E" w:rsidRPr="00C56648">
        <w:rPr>
          <w:rFonts w:ascii="StobiSerif Regular" w:hAnsi="StobiSerif Regular"/>
          <w:b/>
          <w:bCs/>
        </w:rPr>
        <w:t>на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</w:t>
      </w:r>
      <w:proofErr w:type="spellStart"/>
      <w:r w:rsidR="00C36F0E" w:rsidRPr="00C56648">
        <w:rPr>
          <w:rFonts w:ascii="StobiSerif Regular" w:hAnsi="StobiSerif Regular"/>
          <w:b/>
          <w:bCs/>
        </w:rPr>
        <w:t>електронскиот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</w:t>
      </w:r>
      <w:proofErr w:type="spellStart"/>
      <w:r w:rsidR="00C36F0E" w:rsidRPr="00C56648">
        <w:rPr>
          <w:rFonts w:ascii="StobiSerif Regular" w:hAnsi="StobiSerif Regular"/>
          <w:b/>
          <w:bCs/>
        </w:rPr>
        <w:t>судски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</w:t>
      </w:r>
      <w:proofErr w:type="spellStart"/>
      <w:r w:rsidR="00C36F0E" w:rsidRPr="00C56648">
        <w:rPr>
          <w:rFonts w:ascii="StobiSerif Regular" w:hAnsi="StobiSerif Regular"/>
          <w:b/>
          <w:bCs/>
        </w:rPr>
        <w:t>портал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</w:t>
      </w:r>
      <w:proofErr w:type="spellStart"/>
      <w:r w:rsidR="00C36F0E" w:rsidRPr="00C56648">
        <w:rPr>
          <w:rFonts w:ascii="StobiSerif Regular" w:hAnsi="StobiSerif Regular"/>
          <w:b/>
          <w:bCs/>
        </w:rPr>
        <w:t>на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</w:t>
      </w:r>
      <w:proofErr w:type="spellStart"/>
      <w:r w:rsidR="00C36F0E" w:rsidRPr="00C56648">
        <w:rPr>
          <w:rFonts w:ascii="StobiSerif Regular" w:hAnsi="StobiSerif Regular"/>
          <w:b/>
          <w:bCs/>
        </w:rPr>
        <w:t>рсм</w:t>
      </w:r>
      <w:proofErr w:type="spellEnd"/>
      <w:r w:rsidR="00C36F0E" w:rsidRPr="00C56648">
        <w:rPr>
          <w:rFonts w:ascii="StobiSerif Regular" w:hAnsi="StobiSerif Regular"/>
          <w:b/>
          <w:bCs/>
        </w:rPr>
        <w:t xml:space="preserve"> (www.sud.mk)</w:t>
      </w:r>
    </w:p>
    <w:p w14:paraId="6A156CC3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почетокот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постигната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согласност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рамки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новиот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акциски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план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фокусот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областа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Отворено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биде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ставен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обезбедување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полесен</w:t>
      </w:r>
      <w:proofErr w:type="spellEnd"/>
      <w:r w:rsidRPr="00363850">
        <w:rPr>
          <w:rFonts w:eastAsia="Times New Roman" w:cstheme="minorHAnsi"/>
          <w:b/>
          <w:bCs/>
        </w:rPr>
        <w:t xml:space="preserve">, </w:t>
      </w:r>
      <w:proofErr w:type="spellStart"/>
      <w:r w:rsidRPr="00363850">
        <w:rPr>
          <w:rFonts w:eastAsia="Times New Roman" w:cstheme="minorHAnsi"/>
          <w:b/>
          <w:bCs/>
        </w:rPr>
        <w:t>поразбирлив</w:t>
      </w:r>
      <w:proofErr w:type="spellEnd"/>
      <w:r w:rsidRPr="00363850">
        <w:rPr>
          <w:rFonts w:eastAsia="Times New Roman" w:cstheme="minorHAnsi"/>
          <w:b/>
          <w:bCs/>
        </w:rPr>
        <w:t xml:space="preserve"> и </w:t>
      </w:r>
      <w:proofErr w:type="spellStart"/>
      <w:r w:rsidRPr="00363850">
        <w:rPr>
          <w:rFonts w:eastAsia="Times New Roman" w:cstheme="minorHAnsi"/>
          <w:b/>
          <w:bCs/>
        </w:rPr>
        <w:t>навремен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пристап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до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информации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работата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целосна</w:t>
      </w:r>
      <w:proofErr w:type="spellEnd"/>
      <w:r w:rsidRPr="00363850">
        <w:rPr>
          <w:rFonts w:eastAsia="Times New Roman" w:cstheme="minorHAnsi"/>
          <w:b/>
          <w:bCs/>
        </w:rPr>
        <w:t xml:space="preserve"> и </w:t>
      </w:r>
      <w:proofErr w:type="spellStart"/>
      <w:r w:rsidRPr="00363850">
        <w:rPr>
          <w:rFonts w:eastAsia="Times New Roman" w:cstheme="minorHAnsi"/>
          <w:b/>
          <w:bCs/>
        </w:rPr>
        <w:t>навремена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достапност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судските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одлуки</w:t>
      </w:r>
      <w:proofErr w:type="spellEnd"/>
      <w:r w:rsidRPr="00363850">
        <w:rPr>
          <w:rFonts w:eastAsia="Times New Roman" w:cstheme="minorHAnsi"/>
        </w:rPr>
        <w:t>.</w:t>
      </w:r>
    </w:p>
    <w:p w14:paraId="52FA76D7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mk-MK"/>
        </w:rPr>
      </w:pP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една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клучните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насоки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посочено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унапредувањето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електронскиот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портал</w:t>
      </w:r>
      <w:proofErr w:type="spellEnd"/>
      <w:r w:rsidRPr="00363850">
        <w:rPr>
          <w:rFonts w:eastAsia="Times New Roman" w:cstheme="minorHAnsi"/>
        </w:rPr>
        <w:t xml:space="preserve"> </w:t>
      </w:r>
      <w:r w:rsidRPr="00363850">
        <w:rPr>
          <w:rFonts w:eastAsia="Times New Roman" w:cstheme="minorHAnsi"/>
          <w:b/>
          <w:bCs/>
        </w:rPr>
        <w:t>sud.mk</w:t>
      </w:r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продолжување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надградба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првата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заложба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актуелниот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акциски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план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истакнато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порталот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обезбедува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</w:t>
      </w:r>
      <w:proofErr w:type="spellEnd"/>
      <w:r w:rsidRPr="00363850">
        <w:rPr>
          <w:rFonts w:eastAsia="Times New Roman" w:cstheme="minorHAnsi"/>
        </w:rPr>
        <w:t xml:space="preserve">, а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иднина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разгледа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можноста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интероперабилност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односно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поврзување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други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институции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цел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граѓаните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полесно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добиваат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релевантни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целосни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</w:t>
      </w:r>
      <w:proofErr w:type="spellEnd"/>
      <w:r w:rsidRPr="00363850">
        <w:rPr>
          <w:rFonts w:eastAsia="Times New Roman" w:cstheme="minorHAnsi"/>
        </w:rPr>
        <w:t>.</w:t>
      </w:r>
      <w:r w:rsidR="00F47793">
        <w:rPr>
          <w:rFonts w:eastAsia="Times New Roman" w:cstheme="minorHAnsi"/>
          <w:lang w:val="mk-MK"/>
        </w:rPr>
        <w:t xml:space="preserve"> Полесен пристап до сите податоци, со можност за пребарување по клучни термини е исто една од препораките за новиот акциски план. </w:t>
      </w:r>
    </w:p>
    <w:p w14:paraId="6DADF590" w14:textId="30B1460C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lastRenderedPageBreak/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оваа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насока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изработи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анализа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ќе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постави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основата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тоа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што</w:t>
      </w:r>
      <w:proofErr w:type="spellEnd"/>
      <w:r w:rsidRPr="00363850">
        <w:rPr>
          <w:rFonts w:eastAsia="Times New Roman" w:cstheme="minorHAnsi"/>
        </w:rPr>
        <w:t xml:space="preserve"> е </w:t>
      </w:r>
      <w:proofErr w:type="spellStart"/>
      <w:r w:rsidRPr="00363850">
        <w:rPr>
          <w:rFonts w:eastAsia="Times New Roman" w:cstheme="minorHAnsi"/>
        </w:rPr>
        <w:t>потребно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постигнување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целосна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функционалност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порталот</w:t>
      </w:r>
      <w:proofErr w:type="spellEnd"/>
      <w:r w:rsidRPr="00363850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Анализата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послужи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водич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понатамошно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унапредување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електронскиот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портал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идниот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начин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работа</w:t>
      </w:r>
      <w:proofErr w:type="spellEnd"/>
      <w:r w:rsidRPr="00363850">
        <w:rPr>
          <w:rFonts w:eastAsia="Times New Roman" w:cstheme="minorHAnsi"/>
        </w:rPr>
        <w:t>.</w:t>
      </w:r>
    </w:p>
    <w:p w14:paraId="45B27EE3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дискутирано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потребата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уредување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комплетирање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биографиите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судиите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веб-страниците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посочено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веб-страниците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недостасуваат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биографии</w:t>
      </w:r>
      <w:proofErr w:type="spellEnd"/>
      <w:r w:rsidRPr="00363850">
        <w:rPr>
          <w:rFonts w:eastAsia="Times New Roman" w:cstheme="minorHAnsi"/>
        </w:rPr>
        <w:t xml:space="preserve">, а </w:t>
      </w:r>
      <w:proofErr w:type="spellStart"/>
      <w:r w:rsidRPr="00363850">
        <w:rPr>
          <w:rFonts w:eastAsia="Times New Roman" w:cstheme="minorHAnsi"/>
        </w:rPr>
        <w:t>граѓаните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странките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постапките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имаат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информираат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кој</w:t>
      </w:r>
      <w:proofErr w:type="spellEnd"/>
      <w:r w:rsidRPr="00363850">
        <w:rPr>
          <w:rFonts w:eastAsia="Times New Roman" w:cstheme="minorHAnsi"/>
        </w:rPr>
        <w:t xml:space="preserve"> е </w:t>
      </w:r>
      <w:proofErr w:type="spellStart"/>
      <w:r w:rsidRPr="00363850">
        <w:rPr>
          <w:rFonts w:eastAsia="Times New Roman" w:cstheme="minorHAnsi"/>
        </w:rPr>
        <w:t>судијата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какво</w:t>
      </w:r>
      <w:proofErr w:type="spellEnd"/>
      <w:r w:rsidRPr="00363850">
        <w:rPr>
          <w:rFonts w:eastAsia="Times New Roman" w:cstheme="minorHAnsi"/>
        </w:rPr>
        <w:t xml:space="preserve"> е </w:t>
      </w:r>
      <w:proofErr w:type="spellStart"/>
      <w:r w:rsidRPr="00363850">
        <w:rPr>
          <w:rFonts w:eastAsia="Times New Roman" w:cstheme="minorHAnsi"/>
        </w:rPr>
        <w:t>неговото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професионално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искуство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други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релевантни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пример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наведено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Судскиот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совет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Врховниот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веќе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имаат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одредена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пракса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оваа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насока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вклучително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објавување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фотографии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заедно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биографиите</w:t>
      </w:r>
      <w:proofErr w:type="spellEnd"/>
      <w:r w:rsidRPr="00363850">
        <w:rPr>
          <w:rFonts w:eastAsia="Times New Roman" w:cstheme="minorHAnsi"/>
        </w:rPr>
        <w:t>.</w:t>
      </w:r>
    </w:p>
    <w:p w14:paraId="6BBAA1C1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Дополнително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направи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проверка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веб-страници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однос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транспарентноста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отчетноста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отворените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Анализата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опфати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практиките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работа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начинот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прикажување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финансиските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дисциплинските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мерки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организациските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други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релевантни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содржини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оваа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анализа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произлегол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водич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тоа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менаџираат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прикажуваат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веб-страниците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>.</w:t>
      </w:r>
      <w:r>
        <w:rPr>
          <w:rFonts w:eastAsia="Times New Roman" w:cstheme="minorHAnsi"/>
          <w:lang w:val="mk-MK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наодите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препораките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анализата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бидат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презентирани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работилница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ИТ </w:t>
      </w:r>
      <w:proofErr w:type="spellStart"/>
      <w:r w:rsidRPr="00363850">
        <w:rPr>
          <w:rFonts w:eastAsia="Times New Roman" w:cstheme="minorHAnsi"/>
        </w:rPr>
        <w:t>лицата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цел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разгледаат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забелешките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препораките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обезбеди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нивна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практична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примена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Исто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така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посочено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водичот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биде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разгледан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усвоен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седница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Советот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отворено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цел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добие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поголема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задолжителност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применливост</w:t>
      </w:r>
      <w:proofErr w:type="spellEnd"/>
      <w:r w:rsidRPr="00363850">
        <w:rPr>
          <w:rFonts w:eastAsia="Times New Roman" w:cstheme="minorHAnsi"/>
        </w:rPr>
        <w:t>.</w:t>
      </w:r>
    </w:p>
    <w:p w14:paraId="71DC5A67" w14:textId="7D44E6A0" w:rsidR="00363850" w:rsidRPr="007B4E3B" w:rsidRDefault="00363850" w:rsidP="003638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val="mk-MK"/>
        </w:rPr>
      </w:pPr>
      <w:proofErr w:type="spellStart"/>
      <w:r w:rsidRPr="00363850">
        <w:rPr>
          <w:rFonts w:eastAsia="Times New Roman" w:cstheme="minorHAnsi"/>
          <w:b/>
          <w:bCs/>
        </w:rPr>
        <w:t>Подобрување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односите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судовите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јавноста</w:t>
      </w:r>
      <w:proofErr w:type="spellEnd"/>
      <w:r w:rsidR="00075B45">
        <w:rPr>
          <w:rFonts w:eastAsia="Times New Roman" w:cstheme="minorHAnsi"/>
          <w:b/>
          <w:bCs/>
          <w:lang w:val="mk-MK"/>
        </w:rPr>
        <w:t xml:space="preserve"> </w:t>
      </w:r>
      <w:r w:rsidR="00075B45" w:rsidRPr="00BE73FD">
        <w:rPr>
          <w:rFonts w:ascii="StobiSerif Regular" w:hAnsi="StobiSerif Regular"/>
          <w:b/>
          <w:bCs/>
        </w:rPr>
        <w:t xml:space="preserve">ЗАЛОЖБА 1.2 </w:t>
      </w:r>
      <w:proofErr w:type="spellStart"/>
      <w:r w:rsidR="00075B45">
        <w:rPr>
          <w:rFonts w:ascii="StobiSerif Regular" w:hAnsi="StobiSerif Regular"/>
          <w:b/>
          <w:bCs/>
        </w:rPr>
        <w:t>П</w:t>
      </w:r>
      <w:r w:rsidR="00075B45" w:rsidRPr="00BE73FD">
        <w:rPr>
          <w:rFonts w:ascii="StobiSerif Regular" w:hAnsi="StobiSerif Regular"/>
          <w:b/>
          <w:bCs/>
        </w:rPr>
        <w:t>одобрување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на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односите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со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јавноста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на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судовите</w:t>
      </w:r>
      <w:proofErr w:type="spellEnd"/>
    </w:p>
    <w:p w14:paraId="2D8513D6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однос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заложбата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подобрување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односите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јавноста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дискутирано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постојната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заложба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дополни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преку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активности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зајакнување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комуникацијата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јавноста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медиумите</w:t>
      </w:r>
      <w:proofErr w:type="spellEnd"/>
      <w:r w:rsidRPr="00363850">
        <w:rPr>
          <w:rFonts w:eastAsia="Times New Roman" w:cstheme="minorHAnsi"/>
        </w:rPr>
        <w:t>.</w:t>
      </w:r>
    </w:p>
    <w:p w14:paraId="6556BA4D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истакнато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потребно</w:t>
      </w:r>
      <w:proofErr w:type="spellEnd"/>
      <w:r w:rsidRPr="00363850">
        <w:rPr>
          <w:rFonts w:eastAsia="Times New Roman" w:cstheme="minorHAnsi"/>
        </w:rPr>
        <w:t xml:space="preserve"> е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зголемат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капацитетите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јасна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разбирлива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точна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комуникација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граѓаните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Особено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нагласено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објавуваат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веб-страниците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бидат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претставени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начин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кој</w:t>
      </w:r>
      <w:proofErr w:type="spellEnd"/>
      <w:r w:rsidRPr="00363850">
        <w:rPr>
          <w:rFonts w:eastAsia="Times New Roman" w:cstheme="minorHAnsi"/>
        </w:rPr>
        <w:t xml:space="preserve"> е </w:t>
      </w:r>
      <w:proofErr w:type="spellStart"/>
      <w:r w:rsidRPr="00363850">
        <w:rPr>
          <w:rFonts w:eastAsia="Times New Roman" w:cstheme="minorHAnsi"/>
        </w:rPr>
        <w:t>разбирлив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граѓаните</w:t>
      </w:r>
      <w:proofErr w:type="spellEnd"/>
      <w:r w:rsidRPr="00363850">
        <w:rPr>
          <w:rFonts w:eastAsia="Times New Roman" w:cstheme="minorHAnsi"/>
        </w:rPr>
        <w:t xml:space="preserve">, а </w:t>
      </w:r>
      <w:proofErr w:type="spellStart"/>
      <w:r w:rsidRPr="00363850">
        <w:rPr>
          <w:rFonts w:eastAsia="Times New Roman" w:cstheme="minorHAnsi"/>
        </w:rPr>
        <w:t>не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само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стручната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јавност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Поради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тоа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дел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содржините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преработат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прилагодат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поширока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употреба</w:t>
      </w:r>
      <w:proofErr w:type="spellEnd"/>
      <w:r w:rsidRPr="00363850">
        <w:rPr>
          <w:rFonts w:eastAsia="Times New Roman" w:cstheme="minorHAnsi"/>
        </w:rPr>
        <w:t>.</w:t>
      </w:r>
    </w:p>
    <w:p w14:paraId="4B3619B4" w14:textId="57155FB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оваа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насока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развијат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методологија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алатка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комуникација</w:t>
      </w:r>
      <w:proofErr w:type="spellEnd"/>
      <w:r w:rsidRPr="00363850">
        <w:rPr>
          <w:rFonts w:eastAsia="Times New Roman" w:cstheme="minorHAnsi"/>
        </w:rPr>
        <w:t xml:space="preserve">, </w:t>
      </w:r>
      <w:r w:rsidR="00075B45">
        <w:rPr>
          <w:rFonts w:eastAsia="Times New Roman" w:cstheme="minorHAnsi"/>
          <w:lang w:val="mk-MK"/>
        </w:rPr>
        <w:t xml:space="preserve">организирање на тркалезни маси со новинари и граѓански организации </w:t>
      </w:r>
      <w:proofErr w:type="spellStart"/>
      <w:r w:rsidRPr="00363850">
        <w:rPr>
          <w:rFonts w:eastAsia="Times New Roman" w:cstheme="minorHAnsi"/>
        </w:rPr>
        <w:t>кои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ќе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помогнат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комуницира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својата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работа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јавноста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медиумите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при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што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ќе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зачуваат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точноста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интегритетот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веродостојноста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податоците</w:t>
      </w:r>
      <w:proofErr w:type="spellEnd"/>
      <w:r w:rsidRPr="00363850">
        <w:rPr>
          <w:rFonts w:eastAsia="Times New Roman" w:cstheme="minorHAnsi"/>
        </w:rPr>
        <w:t>.</w:t>
      </w:r>
    </w:p>
    <w:p w14:paraId="7584E049" w14:textId="510B9B88" w:rsidR="00363850" w:rsidRPr="007B4E3B" w:rsidRDefault="00363850" w:rsidP="003638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val="mk-MK"/>
        </w:rPr>
      </w:pPr>
      <w:proofErr w:type="spellStart"/>
      <w:r w:rsidRPr="00363850">
        <w:rPr>
          <w:rFonts w:eastAsia="Times New Roman" w:cstheme="minorHAnsi"/>
          <w:b/>
          <w:bCs/>
        </w:rPr>
        <w:t>Подобрување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квалитетот</w:t>
      </w:r>
      <w:proofErr w:type="spellEnd"/>
      <w:r w:rsidRPr="00363850">
        <w:rPr>
          <w:rFonts w:eastAsia="Times New Roman" w:cstheme="minorHAnsi"/>
          <w:b/>
          <w:bCs/>
        </w:rPr>
        <w:t xml:space="preserve"> и </w:t>
      </w:r>
      <w:proofErr w:type="spellStart"/>
      <w:r w:rsidRPr="00363850">
        <w:rPr>
          <w:rFonts w:eastAsia="Times New Roman" w:cstheme="minorHAnsi"/>
          <w:b/>
          <w:bCs/>
        </w:rPr>
        <w:t>достапноста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податоците</w:t>
      </w:r>
      <w:proofErr w:type="spellEnd"/>
      <w:r w:rsidR="00075B45">
        <w:rPr>
          <w:rFonts w:eastAsia="Times New Roman" w:cstheme="minorHAnsi"/>
          <w:b/>
          <w:bCs/>
          <w:lang w:val="mk-MK"/>
        </w:rPr>
        <w:t xml:space="preserve"> </w:t>
      </w:r>
      <w:r w:rsidR="00075B45" w:rsidRPr="00BE73FD">
        <w:rPr>
          <w:rFonts w:ascii="StobiSerif Regular" w:hAnsi="StobiSerif Regular"/>
          <w:b/>
          <w:bCs/>
        </w:rPr>
        <w:t xml:space="preserve">ЗАЛОЖБА 1.3 </w:t>
      </w:r>
      <w:proofErr w:type="spellStart"/>
      <w:r w:rsidR="00075B45">
        <w:rPr>
          <w:rFonts w:ascii="StobiSerif Regular" w:hAnsi="StobiSerif Regular"/>
          <w:b/>
          <w:bCs/>
        </w:rPr>
        <w:t>П</w:t>
      </w:r>
      <w:r w:rsidR="00075B45" w:rsidRPr="00BE73FD">
        <w:rPr>
          <w:rFonts w:ascii="StobiSerif Regular" w:hAnsi="StobiSerif Regular"/>
          <w:b/>
          <w:bCs/>
        </w:rPr>
        <w:t>одобрување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на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квалитетот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и </w:t>
      </w:r>
      <w:proofErr w:type="spellStart"/>
      <w:r w:rsidR="00075B45" w:rsidRPr="00BE73FD">
        <w:rPr>
          <w:rFonts w:ascii="StobiSerif Regular" w:hAnsi="StobiSerif Regular"/>
          <w:b/>
          <w:bCs/>
        </w:rPr>
        <w:t>достапноста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на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податоците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и </w:t>
      </w:r>
      <w:proofErr w:type="spellStart"/>
      <w:r w:rsidR="00075B45" w:rsidRPr="00BE73FD">
        <w:rPr>
          <w:rFonts w:ascii="StobiSerif Regular" w:hAnsi="StobiSerif Regular"/>
          <w:b/>
          <w:bCs/>
        </w:rPr>
        <w:t>информациите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за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функционирање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на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>
        <w:rPr>
          <w:rFonts w:ascii="StobiSerif Regular" w:hAnsi="StobiSerif Regular"/>
          <w:b/>
          <w:bCs/>
        </w:rPr>
        <w:t>С</w:t>
      </w:r>
      <w:r w:rsidR="00075B45" w:rsidRPr="00BE73FD">
        <w:rPr>
          <w:rFonts w:ascii="StobiSerif Regular" w:hAnsi="StobiSerif Regular"/>
          <w:b/>
          <w:bCs/>
        </w:rPr>
        <w:t>удскиот</w:t>
      </w:r>
      <w:proofErr w:type="spellEnd"/>
      <w:r w:rsidR="00075B45" w:rsidRPr="00BE73FD">
        <w:rPr>
          <w:rFonts w:ascii="StobiSerif Regular" w:hAnsi="StobiSerif Regular"/>
          <w:b/>
          <w:bCs/>
        </w:rPr>
        <w:t xml:space="preserve"> </w:t>
      </w:r>
      <w:proofErr w:type="spellStart"/>
      <w:r w:rsidR="00075B45" w:rsidRPr="00BE73FD">
        <w:rPr>
          <w:rFonts w:ascii="StobiSerif Regular" w:hAnsi="StobiSerif Regular"/>
          <w:b/>
          <w:bCs/>
        </w:rPr>
        <w:t>совет</w:t>
      </w:r>
      <w:proofErr w:type="spellEnd"/>
    </w:p>
    <w:p w14:paraId="059D3ED1" w14:textId="1BD9188C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нова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активност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воспоставување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одржлива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рамка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стратегија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отвореност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периодот</w:t>
      </w:r>
      <w:proofErr w:type="spellEnd"/>
      <w:r w:rsidRPr="00363850">
        <w:rPr>
          <w:rFonts w:eastAsia="Times New Roman" w:cstheme="minorHAnsi"/>
        </w:rPr>
        <w:t xml:space="preserve"> 2026–2030 </w:t>
      </w:r>
      <w:proofErr w:type="spellStart"/>
      <w:r w:rsidRPr="00363850">
        <w:rPr>
          <w:rFonts w:eastAsia="Times New Roman" w:cstheme="minorHAnsi"/>
        </w:rPr>
        <w:t>година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Оваа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рамка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вклучувала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акциски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план</w:t>
      </w:r>
      <w:proofErr w:type="spellEnd"/>
      <w:r w:rsidRPr="00363850">
        <w:rPr>
          <w:rFonts w:eastAsia="Times New Roman" w:cstheme="minorHAnsi"/>
        </w:rPr>
        <w:t>,</w:t>
      </w:r>
      <w:r w:rsidR="00075B45">
        <w:rPr>
          <w:rFonts w:eastAsia="Times New Roman" w:cstheme="minorHAnsi"/>
          <w:lang w:val="mk-MK"/>
        </w:rPr>
        <w:t xml:space="preserve"> индикатори и механизми за следење на имплементацијата и одржливоста на стратегијата</w:t>
      </w:r>
      <w:r w:rsidR="00F428F6">
        <w:rPr>
          <w:rFonts w:eastAsia="Times New Roman" w:cstheme="minorHAnsi"/>
          <w:lang w:val="mk-MK"/>
        </w:rPr>
        <w:t>.</w:t>
      </w:r>
      <w:r w:rsidRPr="00363850">
        <w:rPr>
          <w:rFonts w:eastAsia="Times New Roman" w:cstheme="minorHAnsi"/>
        </w:rPr>
        <w:t xml:space="preserve"> </w:t>
      </w:r>
    </w:p>
    <w:p w14:paraId="7C7F99C9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lastRenderedPageBreak/>
        <w:t>Дополнително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дискутирано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потребата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подобрување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унифицирање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структурата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извештаите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квалитетот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тие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доставуваат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објавуваат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предложено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разгледа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можноста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софтверско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решение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ќе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овозможи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месечно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внесување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нивно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автоматско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генерирање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унифицирани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извештаи</w:t>
      </w:r>
      <w:proofErr w:type="spellEnd"/>
      <w:r w:rsidRPr="00363850">
        <w:rPr>
          <w:rFonts w:eastAsia="Times New Roman" w:cstheme="minorHAnsi"/>
        </w:rPr>
        <w:t xml:space="preserve">.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овој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начин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овозможило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полесно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следење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споредба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анализа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нивно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потенцијално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објавување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формат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отворени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</w:t>
      </w:r>
      <w:proofErr w:type="spellEnd"/>
      <w:r w:rsidRPr="00363850">
        <w:rPr>
          <w:rFonts w:eastAsia="Times New Roman" w:cstheme="minorHAnsi"/>
        </w:rPr>
        <w:t>.</w:t>
      </w:r>
    </w:p>
    <w:p w14:paraId="463BA742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Беше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истакнато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дека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ваквото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решение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треба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биде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согласност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надлежностите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Судскиот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совет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линија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тековните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реформски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процеси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судството</w:t>
      </w:r>
      <w:proofErr w:type="spellEnd"/>
      <w:r w:rsidRPr="00363850">
        <w:rPr>
          <w:rFonts w:eastAsia="Times New Roman" w:cstheme="minorHAnsi"/>
        </w:rPr>
        <w:t>.</w:t>
      </w:r>
    </w:p>
    <w:p w14:paraId="798C76E6" w14:textId="77777777" w:rsidR="00363850" w:rsidRPr="00363850" w:rsidRDefault="00F47793" w:rsidP="003638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val="mk-MK"/>
        </w:rPr>
      </w:pPr>
      <w:proofErr w:type="spellStart"/>
      <w:r>
        <w:rPr>
          <w:rFonts w:eastAsia="Times New Roman" w:cstheme="minorHAnsi"/>
          <w:b/>
          <w:bCs/>
        </w:rPr>
        <w:t>Предложени</w:t>
      </w:r>
      <w:proofErr w:type="spellEnd"/>
      <w:r>
        <w:rPr>
          <w:rFonts w:eastAsia="Times New Roman" w:cstheme="minorHAnsi"/>
          <w:b/>
          <w:bCs/>
        </w:rPr>
        <w:t xml:space="preserve"> </w:t>
      </w:r>
      <w:proofErr w:type="spellStart"/>
      <w:r>
        <w:rPr>
          <w:rFonts w:eastAsia="Times New Roman" w:cstheme="minorHAnsi"/>
          <w:b/>
          <w:bCs/>
        </w:rPr>
        <w:t>насоки</w:t>
      </w:r>
      <w:proofErr w:type="spellEnd"/>
      <w:r>
        <w:rPr>
          <w:rFonts w:eastAsia="Times New Roman" w:cstheme="minorHAnsi"/>
          <w:b/>
          <w:bCs/>
        </w:rPr>
        <w:t xml:space="preserve"> </w:t>
      </w:r>
      <w:proofErr w:type="spellStart"/>
      <w:r>
        <w:rPr>
          <w:rFonts w:eastAsia="Times New Roman" w:cstheme="minorHAnsi"/>
          <w:b/>
          <w:bCs/>
        </w:rPr>
        <w:t>за</w:t>
      </w:r>
      <w:proofErr w:type="spellEnd"/>
      <w:r w:rsidR="00363850" w:rsidRPr="00363850">
        <w:rPr>
          <w:rFonts w:eastAsia="Times New Roman" w:cstheme="minorHAnsi"/>
          <w:b/>
          <w:bCs/>
        </w:rPr>
        <w:t xml:space="preserve"> </w:t>
      </w:r>
      <w:proofErr w:type="spellStart"/>
      <w:r w:rsidR="00363850" w:rsidRPr="00363850">
        <w:rPr>
          <w:rFonts w:eastAsia="Times New Roman" w:cstheme="minorHAnsi"/>
          <w:b/>
          <w:bCs/>
        </w:rPr>
        <w:t>заложби</w:t>
      </w:r>
      <w:proofErr w:type="spellEnd"/>
      <w:r>
        <w:rPr>
          <w:rFonts w:eastAsia="Times New Roman" w:cstheme="minorHAnsi"/>
          <w:b/>
          <w:bCs/>
          <w:lang w:val="mk-MK"/>
        </w:rPr>
        <w:t xml:space="preserve"> во новиот Акциски план</w:t>
      </w:r>
    </w:p>
    <w:p w14:paraId="1CBA5349" w14:textId="77777777" w:rsidR="00363850" w:rsidRPr="00363850" w:rsidRDefault="00363850" w:rsidP="007B4E3B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</w:rPr>
        <w:t>Врз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основа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дискусијата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како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насоки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нови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заложби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областа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Отворено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судство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беа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идентификувани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следните</w:t>
      </w:r>
      <w:proofErr w:type="spellEnd"/>
      <w:r w:rsidRPr="00363850">
        <w:rPr>
          <w:rFonts w:eastAsia="Times New Roman" w:cstheme="minorHAnsi"/>
        </w:rPr>
        <w:t>:</w:t>
      </w:r>
    </w:p>
    <w:p w14:paraId="3319E991" w14:textId="77777777" w:rsidR="00363850" w:rsidRPr="00363850" w:rsidRDefault="00363850" w:rsidP="007B4E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  <w:b/>
          <w:bCs/>
        </w:rPr>
        <w:t>Унапредување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електронскиот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судски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портал</w:t>
      </w:r>
      <w:proofErr w:type="spellEnd"/>
      <w:r w:rsidRPr="00363850">
        <w:rPr>
          <w:rFonts w:eastAsia="Times New Roman" w:cstheme="minorHAnsi"/>
          <w:b/>
          <w:bCs/>
        </w:rPr>
        <w:t xml:space="preserve"> sud.mk</w:t>
      </w:r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преку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функционална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анализа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подобрување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достапноста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судови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разгледување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можности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интероперабилност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други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институции</w:t>
      </w:r>
      <w:proofErr w:type="spellEnd"/>
      <w:r w:rsidRPr="00363850">
        <w:rPr>
          <w:rFonts w:eastAsia="Times New Roman" w:cstheme="minorHAnsi"/>
        </w:rPr>
        <w:t xml:space="preserve">. </w:t>
      </w:r>
    </w:p>
    <w:p w14:paraId="0422358C" w14:textId="77777777" w:rsidR="00363850" w:rsidRPr="00363850" w:rsidRDefault="00363850" w:rsidP="007B4E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  <w:b/>
          <w:bCs/>
        </w:rPr>
        <w:t>Комплетирање</w:t>
      </w:r>
      <w:proofErr w:type="spellEnd"/>
      <w:r w:rsidRPr="00363850">
        <w:rPr>
          <w:rFonts w:eastAsia="Times New Roman" w:cstheme="minorHAnsi"/>
          <w:b/>
          <w:bCs/>
        </w:rPr>
        <w:t xml:space="preserve"> и </w:t>
      </w:r>
      <w:proofErr w:type="spellStart"/>
      <w:r w:rsidRPr="00363850">
        <w:rPr>
          <w:rFonts w:eastAsia="Times New Roman" w:cstheme="minorHAnsi"/>
          <w:b/>
          <w:bCs/>
        </w:rPr>
        <w:t>унифицирање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информациите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судиите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вклучително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биографии</w:t>
      </w:r>
      <w:proofErr w:type="spellEnd"/>
      <w:r w:rsidR="00555A56">
        <w:rPr>
          <w:rFonts w:eastAsia="Times New Roman" w:cstheme="minorHAnsi"/>
          <w:lang w:val="mk-MK"/>
        </w:rPr>
        <w:t xml:space="preserve"> и фотографии</w:t>
      </w:r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професионално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искуство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други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релевантни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достапни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јавноста</w:t>
      </w:r>
      <w:proofErr w:type="spellEnd"/>
      <w:r w:rsidRPr="00363850">
        <w:rPr>
          <w:rFonts w:eastAsia="Times New Roman" w:cstheme="minorHAnsi"/>
        </w:rPr>
        <w:t xml:space="preserve">. </w:t>
      </w:r>
    </w:p>
    <w:p w14:paraId="2F6CF57B" w14:textId="77777777" w:rsidR="00363850" w:rsidRPr="00363850" w:rsidRDefault="00363850" w:rsidP="007B4E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  <w:b/>
          <w:bCs/>
        </w:rPr>
        <w:t>Анализа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веб-страниците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однос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транспарентноста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отчетноста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отворените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подготовка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водич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стандардизирано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објавување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менаџирање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информации</w:t>
      </w:r>
      <w:proofErr w:type="spellEnd"/>
      <w:r w:rsidRPr="00363850">
        <w:rPr>
          <w:rFonts w:eastAsia="Times New Roman" w:cstheme="minorHAnsi"/>
        </w:rPr>
        <w:t xml:space="preserve">. </w:t>
      </w:r>
    </w:p>
    <w:p w14:paraId="02123D50" w14:textId="77777777" w:rsidR="00363850" w:rsidRPr="00363850" w:rsidRDefault="00363850" w:rsidP="007B4E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  <w:b/>
          <w:bCs/>
        </w:rPr>
        <w:t>Зајакнување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комуникацијата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судството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јавноста</w:t>
      </w:r>
      <w:proofErr w:type="spellEnd"/>
      <w:r w:rsidRPr="00363850">
        <w:rPr>
          <w:rFonts w:eastAsia="Times New Roman" w:cstheme="minorHAnsi"/>
          <w:b/>
          <w:bCs/>
        </w:rPr>
        <w:t xml:space="preserve"> и </w:t>
      </w:r>
      <w:proofErr w:type="spellStart"/>
      <w:r w:rsidRPr="00363850">
        <w:rPr>
          <w:rFonts w:eastAsia="Times New Roman" w:cstheme="minorHAnsi"/>
          <w:b/>
          <w:bCs/>
        </w:rPr>
        <w:t>медиумите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преку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методологија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алатка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јасна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точна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разбирлива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комуникација</w:t>
      </w:r>
      <w:proofErr w:type="spellEnd"/>
      <w:r w:rsidRPr="00363850">
        <w:rPr>
          <w:rFonts w:eastAsia="Times New Roman" w:cstheme="minorHAnsi"/>
        </w:rPr>
        <w:t xml:space="preserve">. </w:t>
      </w:r>
    </w:p>
    <w:p w14:paraId="10C6E06F" w14:textId="77777777" w:rsidR="00363850" w:rsidRPr="00363850" w:rsidRDefault="00363850" w:rsidP="007B4E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  <w:b/>
          <w:bCs/>
        </w:rPr>
        <w:t>Развој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стратегија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отвореност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судството</w:t>
      </w:r>
      <w:proofErr w:type="spellEnd"/>
      <w:r w:rsidRPr="00363850">
        <w:rPr>
          <w:rFonts w:eastAsia="Times New Roman" w:cstheme="minorHAnsi"/>
          <w:b/>
          <w:bCs/>
        </w:rPr>
        <w:t xml:space="preserve"> 2026–2030</w:t>
      </w:r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акциски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план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механизам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следење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известување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напредокот</w:t>
      </w:r>
      <w:proofErr w:type="spellEnd"/>
      <w:r w:rsidRPr="00363850">
        <w:rPr>
          <w:rFonts w:eastAsia="Times New Roman" w:cstheme="minorHAnsi"/>
        </w:rPr>
        <w:t xml:space="preserve">. </w:t>
      </w:r>
    </w:p>
    <w:p w14:paraId="389CC8E9" w14:textId="77777777" w:rsidR="00363850" w:rsidRDefault="00363850" w:rsidP="007B4E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proofErr w:type="spellStart"/>
      <w:r w:rsidRPr="00363850">
        <w:rPr>
          <w:rFonts w:eastAsia="Times New Roman" w:cstheme="minorHAnsi"/>
          <w:b/>
          <w:bCs/>
        </w:rPr>
        <w:t>Подобрување</w:t>
      </w:r>
      <w:proofErr w:type="spellEnd"/>
      <w:r w:rsidRPr="00363850">
        <w:rPr>
          <w:rFonts w:eastAsia="Times New Roman" w:cstheme="minorHAnsi"/>
          <w:b/>
          <w:bCs/>
        </w:rPr>
        <w:t xml:space="preserve"> и </w:t>
      </w:r>
      <w:proofErr w:type="spellStart"/>
      <w:r w:rsidRPr="00363850">
        <w:rPr>
          <w:rFonts w:eastAsia="Times New Roman" w:cstheme="minorHAnsi"/>
          <w:b/>
          <w:bCs/>
        </w:rPr>
        <w:t>унифицирање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структурата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извештаите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судовите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преку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можност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за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дигитално</w:t>
      </w:r>
      <w:proofErr w:type="spellEnd"/>
      <w:r w:rsidRPr="00363850">
        <w:rPr>
          <w:rFonts w:eastAsia="Times New Roman" w:cstheme="minorHAnsi"/>
        </w:rPr>
        <w:t>/</w:t>
      </w:r>
      <w:proofErr w:type="spellStart"/>
      <w:r w:rsidRPr="00363850">
        <w:rPr>
          <w:rFonts w:eastAsia="Times New Roman" w:cstheme="minorHAnsi"/>
        </w:rPr>
        <w:t>софтверско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решение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кое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ќе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овозможи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автоматско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генерирање</w:t>
      </w:r>
      <w:proofErr w:type="spellEnd"/>
      <w:r w:rsidRPr="00363850">
        <w:rPr>
          <w:rFonts w:eastAsia="Times New Roman" w:cstheme="minorHAnsi"/>
        </w:rPr>
        <w:t xml:space="preserve">, </w:t>
      </w:r>
      <w:proofErr w:type="spellStart"/>
      <w:r w:rsidRPr="00363850">
        <w:rPr>
          <w:rFonts w:eastAsia="Times New Roman" w:cstheme="minorHAnsi"/>
        </w:rPr>
        <w:t>споредба</w:t>
      </w:r>
      <w:proofErr w:type="spellEnd"/>
      <w:r w:rsidRPr="00363850">
        <w:rPr>
          <w:rFonts w:eastAsia="Times New Roman" w:cstheme="minorHAnsi"/>
        </w:rPr>
        <w:t xml:space="preserve"> и </w:t>
      </w:r>
      <w:proofErr w:type="spellStart"/>
      <w:r w:rsidRPr="00363850">
        <w:rPr>
          <w:rFonts w:eastAsia="Times New Roman" w:cstheme="minorHAnsi"/>
        </w:rPr>
        <w:t>следење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на</w:t>
      </w:r>
      <w:proofErr w:type="spellEnd"/>
      <w:r w:rsidRPr="00363850">
        <w:rPr>
          <w:rFonts w:eastAsia="Times New Roman" w:cstheme="minorHAnsi"/>
        </w:rPr>
        <w:t xml:space="preserve"> </w:t>
      </w:r>
      <w:proofErr w:type="spellStart"/>
      <w:r w:rsidRPr="00363850">
        <w:rPr>
          <w:rFonts w:eastAsia="Times New Roman" w:cstheme="minorHAnsi"/>
        </w:rPr>
        <w:t>податоците</w:t>
      </w:r>
      <w:proofErr w:type="spellEnd"/>
      <w:r w:rsidRPr="00363850">
        <w:rPr>
          <w:rFonts w:eastAsia="Times New Roman" w:cstheme="minorHAnsi"/>
        </w:rPr>
        <w:t xml:space="preserve">. </w:t>
      </w:r>
    </w:p>
    <w:p w14:paraId="71D4612B" w14:textId="77777777" w:rsidR="00555A56" w:rsidRPr="00363850" w:rsidRDefault="00555A56" w:rsidP="00555A56">
      <w:pPr>
        <w:spacing w:before="100" w:beforeAutospacing="1" w:after="100" w:afterAutospacing="1" w:line="240" w:lineRule="auto"/>
        <w:ind w:left="720"/>
        <w:rPr>
          <w:rFonts w:eastAsia="Times New Roman" w:cstheme="minorHAnsi"/>
        </w:rPr>
      </w:pPr>
    </w:p>
    <w:p w14:paraId="7BA0963E" w14:textId="77777777" w:rsidR="00CB545D" w:rsidRPr="00555A56" w:rsidRDefault="00555A56" w:rsidP="00555A56">
      <w:pPr>
        <w:spacing w:before="100" w:beforeAutospacing="1" w:after="100" w:afterAutospacing="1" w:line="240" w:lineRule="auto"/>
        <w:jc w:val="right"/>
        <w:rPr>
          <w:rFonts w:eastAsia="Times New Roman" w:cstheme="minorHAnsi"/>
          <w:bCs/>
          <w:lang w:val="mk-MK"/>
        </w:rPr>
      </w:pPr>
      <w:r w:rsidRPr="00555A56">
        <w:rPr>
          <w:rFonts w:eastAsia="Times New Roman" w:cstheme="minorHAnsi"/>
          <w:bCs/>
          <w:lang w:val="mk-MK"/>
        </w:rPr>
        <w:t>Подготвила</w:t>
      </w:r>
    </w:p>
    <w:p w14:paraId="5AB0D0D1" w14:textId="77777777" w:rsidR="00555A56" w:rsidRDefault="00555A56" w:rsidP="00555A56">
      <w:pPr>
        <w:spacing w:before="100" w:beforeAutospacing="1" w:after="100" w:afterAutospacing="1" w:line="240" w:lineRule="auto"/>
        <w:jc w:val="right"/>
        <w:rPr>
          <w:rFonts w:eastAsia="Times New Roman" w:cstheme="minorHAnsi"/>
          <w:bCs/>
          <w:lang w:val="mk-MK"/>
        </w:rPr>
      </w:pPr>
      <w:r w:rsidRPr="00555A56">
        <w:rPr>
          <w:rFonts w:eastAsia="Times New Roman" w:cstheme="minorHAnsi"/>
          <w:bCs/>
          <w:lang w:val="mk-MK"/>
        </w:rPr>
        <w:t xml:space="preserve">Александра </w:t>
      </w:r>
      <w:proofErr w:type="spellStart"/>
      <w:r w:rsidRPr="00555A56">
        <w:rPr>
          <w:rFonts w:eastAsia="Times New Roman" w:cstheme="minorHAnsi"/>
          <w:bCs/>
          <w:lang w:val="mk-MK"/>
        </w:rPr>
        <w:t>Јовевска</w:t>
      </w:r>
      <w:proofErr w:type="spellEnd"/>
      <w:r w:rsidRPr="00555A56">
        <w:rPr>
          <w:rFonts w:eastAsia="Times New Roman" w:cstheme="minorHAnsi"/>
          <w:bCs/>
          <w:lang w:val="mk-MK"/>
        </w:rPr>
        <w:t xml:space="preserve"> Ѓорѓевиќ</w:t>
      </w:r>
    </w:p>
    <w:p w14:paraId="4C47CB59" w14:textId="77777777" w:rsidR="00555A56" w:rsidRPr="00555A56" w:rsidRDefault="00555A56" w:rsidP="00555A56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val="mk-MK"/>
        </w:rPr>
      </w:pPr>
    </w:p>
    <w:sectPr w:rsidR="00555A56" w:rsidRPr="00555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B5C09"/>
    <w:multiLevelType w:val="multilevel"/>
    <w:tmpl w:val="271E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50"/>
    <w:rsid w:val="00075B45"/>
    <w:rsid w:val="00305624"/>
    <w:rsid w:val="00363850"/>
    <w:rsid w:val="004D1B0A"/>
    <w:rsid w:val="00555A56"/>
    <w:rsid w:val="007B4E3B"/>
    <w:rsid w:val="00851C01"/>
    <w:rsid w:val="00B355A4"/>
    <w:rsid w:val="00BA2736"/>
    <w:rsid w:val="00C36F0E"/>
    <w:rsid w:val="00C813C3"/>
    <w:rsid w:val="00CB545D"/>
    <w:rsid w:val="00F428F6"/>
    <w:rsid w:val="00F4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8B706"/>
  <w15:chartTrackingRefBased/>
  <w15:docId w15:val="{F0F1095A-4BE3-4FB7-B311-8E103B37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63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63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385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6385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6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3850"/>
    <w:rPr>
      <w:b/>
      <w:bCs/>
    </w:rPr>
  </w:style>
  <w:style w:type="table" w:styleId="TableGrid">
    <w:name w:val="Table Grid"/>
    <w:basedOn w:val="TableNormal"/>
    <w:rsid w:val="00C36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8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2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Jovevska</dc:creator>
  <cp:keywords/>
  <dc:description/>
  <cp:lastModifiedBy>Aleksandra Jovevska</cp:lastModifiedBy>
  <cp:revision>3</cp:revision>
  <dcterms:created xsi:type="dcterms:W3CDTF">2026-05-12T15:47:00Z</dcterms:created>
  <dcterms:modified xsi:type="dcterms:W3CDTF">2026-05-12T15:47:00Z</dcterms:modified>
</cp:coreProperties>
</file>