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1ACB" w14:textId="1AAB011B" w:rsidR="00A41371" w:rsidRPr="00863BBA" w:rsidRDefault="004611A3" w:rsidP="00A41371">
      <w:pPr>
        <w:jc w:val="center"/>
        <w:rPr>
          <w:rFonts w:ascii="Calibri" w:hAnsi="Calibri" w:cs="Calibri"/>
          <w:b/>
          <w:bCs/>
        </w:rPr>
      </w:pPr>
      <w:r w:rsidRPr="00863BBA">
        <w:rPr>
          <w:rFonts w:ascii="Calibri" w:hAnsi="Calibri" w:cs="Calibri"/>
          <w:b/>
          <w:bCs/>
        </w:rPr>
        <w:t>Белешка од РГ „Дигитално управување“, 08.05.2026</w:t>
      </w:r>
      <w:r w:rsidR="00A41371" w:rsidRPr="00863BBA">
        <w:rPr>
          <w:rFonts w:ascii="Calibri" w:hAnsi="Calibri" w:cs="Calibri"/>
          <w:b/>
          <w:bCs/>
        </w:rPr>
        <w:t>, Клуб на пратеници</w:t>
      </w:r>
    </w:p>
    <w:p w14:paraId="3C4B9529" w14:textId="77777777" w:rsidR="00A41371" w:rsidRPr="00863BBA" w:rsidRDefault="00A41371" w:rsidP="00A4137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18C7FC7" w14:textId="2D561EE9" w:rsidR="00A41371" w:rsidRPr="00863BBA" w:rsidRDefault="00A41371" w:rsidP="00A41371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По првиот </w:t>
      </w:r>
      <w:r w:rsidR="00C253A8" w:rsidRPr="00863BBA">
        <w:rPr>
          <w:rFonts w:ascii="Calibri" w:hAnsi="Calibri" w:cs="Calibri"/>
          <w:sz w:val="22"/>
          <w:szCs w:val="22"/>
        </w:rPr>
        <w:t xml:space="preserve">состанок </w:t>
      </w:r>
      <w:r w:rsidRPr="00863BBA">
        <w:rPr>
          <w:rFonts w:ascii="Calibri" w:hAnsi="Calibri" w:cs="Calibri"/>
          <w:sz w:val="22"/>
          <w:szCs w:val="22"/>
        </w:rPr>
        <w:t xml:space="preserve">кој се одржа во рамки на Конференцијата за отпочнување на процесот на ко-креирање на Национален акциски план за Партнерство за отворена власт 2026-2028 - НАП7 одржан на на </w:t>
      </w:r>
      <w:r w:rsidR="00C253A8" w:rsidRPr="00863BBA">
        <w:rPr>
          <w:rFonts w:ascii="Calibri" w:hAnsi="Calibri" w:cs="Calibri"/>
          <w:sz w:val="22"/>
          <w:szCs w:val="22"/>
        </w:rPr>
        <w:t>0</w:t>
      </w:r>
      <w:r w:rsidRPr="00863BBA">
        <w:rPr>
          <w:rFonts w:ascii="Calibri" w:hAnsi="Calibri" w:cs="Calibri"/>
          <w:sz w:val="22"/>
          <w:szCs w:val="22"/>
        </w:rPr>
        <w:t>2.</w:t>
      </w:r>
      <w:r w:rsidR="00C253A8" w:rsidRPr="00863BBA">
        <w:rPr>
          <w:rFonts w:ascii="Calibri" w:hAnsi="Calibri" w:cs="Calibri"/>
          <w:sz w:val="22"/>
          <w:szCs w:val="22"/>
        </w:rPr>
        <w:t>0</w:t>
      </w:r>
      <w:r w:rsidRPr="00863BBA">
        <w:rPr>
          <w:rFonts w:ascii="Calibri" w:hAnsi="Calibri" w:cs="Calibri"/>
          <w:sz w:val="22"/>
          <w:szCs w:val="22"/>
        </w:rPr>
        <w:t>4.2026 година, се одржа втор состанок во рамки на работната група Дигитално управување“</w:t>
      </w:r>
      <w:r w:rsidR="00C253A8" w:rsidRPr="00863BBA">
        <w:rPr>
          <w:rFonts w:ascii="Calibri" w:hAnsi="Calibri" w:cs="Calibri"/>
          <w:sz w:val="22"/>
          <w:szCs w:val="22"/>
        </w:rPr>
        <w:t xml:space="preserve"> на на 08.05.2026, Клуб на пратеници, Скопје.</w:t>
      </w:r>
    </w:p>
    <w:p w14:paraId="53DC1E1D" w14:textId="1291B42D" w:rsidR="00A41371" w:rsidRPr="00863BBA" w:rsidRDefault="00A41371" w:rsidP="00A41371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На состанокот присуствуваа 13 учесници, а работата ја координираше Данче Даниловска-Бајдевска од Метаморфозис. Меѓу присутните, десет беа претставници на и</w:t>
      </w:r>
      <w:r w:rsidR="00C253A8" w:rsidRPr="00863BBA">
        <w:rPr>
          <w:rFonts w:ascii="Calibri" w:hAnsi="Calibri" w:cs="Calibri"/>
          <w:sz w:val="22"/>
          <w:szCs w:val="22"/>
        </w:rPr>
        <w:t>нс</w:t>
      </w:r>
      <w:r w:rsidRPr="00863BBA">
        <w:rPr>
          <w:rFonts w:ascii="Calibri" w:hAnsi="Calibri" w:cs="Calibri"/>
          <w:sz w:val="22"/>
          <w:szCs w:val="22"/>
        </w:rPr>
        <w:t xml:space="preserve">титуции и 3 на </w:t>
      </w:r>
      <w:r w:rsidR="00C253A8" w:rsidRPr="00863BBA">
        <w:rPr>
          <w:rFonts w:ascii="Calibri" w:hAnsi="Calibri" w:cs="Calibri"/>
          <w:sz w:val="22"/>
          <w:szCs w:val="22"/>
        </w:rPr>
        <w:t>граѓански</w:t>
      </w:r>
      <w:r w:rsidRPr="00863BBA">
        <w:rPr>
          <w:rFonts w:ascii="Calibri" w:hAnsi="Calibri" w:cs="Calibri"/>
          <w:sz w:val="22"/>
          <w:szCs w:val="22"/>
        </w:rPr>
        <w:t xml:space="preserve"> оранизации. Списокот </w:t>
      </w:r>
      <w:r w:rsidR="00C253A8" w:rsidRPr="00863BBA">
        <w:rPr>
          <w:rFonts w:ascii="Calibri" w:hAnsi="Calibri" w:cs="Calibri"/>
          <w:sz w:val="22"/>
          <w:szCs w:val="22"/>
        </w:rPr>
        <w:t>за присуство е с</w:t>
      </w:r>
      <w:r w:rsidRPr="00863BBA">
        <w:rPr>
          <w:rFonts w:ascii="Calibri" w:hAnsi="Calibri" w:cs="Calibri"/>
          <w:sz w:val="22"/>
          <w:szCs w:val="22"/>
        </w:rPr>
        <w:t xml:space="preserve">оставен дел од оваа белешка. </w:t>
      </w:r>
    </w:p>
    <w:p w14:paraId="5137A5D4" w14:textId="3E7C2470" w:rsidR="00A41371" w:rsidRPr="00863BBA" w:rsidRDefault="00A41371" w:rsidP="00A41371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Покрај претставници на институции и на невладини организации кои изразија претходен интерес за учество и учествуваа и на првиот состанок, на овој состанокот присуствуваа и претставници од институции кои беа повикани врз основа на проблемите и потенцијалните заложби дискутирани на првиот состанок.  </w:t>
      </w:r>
    </w:p>
    <w:p w14:paraId="00CC07EB" w14:textId="77777777" w:rsidR="008B17C6" w:rsidRPr="00863BBA" w:rsidRDefault="008B17C6" w:rsidP="008B17C6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Развивање и воспоставување на нац.сттрагија за деизнормаци и спрелување на странско влијание (фали координаци  ни треба мнр, авму, мдт, влада имаме и плус друг, мо имаме и директорат за комуниации при МО)</w:t>
      </w:r>
    </w:p>
    <w:p w14:paraId="2E586A3C" w14:textId="77777777" w:rsidR="008B17C6" w:rsidRPr="00863BBA" w:rsidRDefault="008B17C6" w:rsidP="008B17C6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Ели – увтдување на прииртен услуги за воспоставување на  МЛС и МДТ ни требаат </w:t>
      </w:r>
    </w:p>
    <w:p w14:paraId="10F04B8E" w14:textId="77777777" w:rsidR="008B17C6" w:rsidRPr="00863BBA" w:rsidRDefault="008B17C6" w:rsidP="008B17C6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Објавување на методологија на утврдување на цена на подтоци</w:t>
      </w:r>
    </w:p>
    <w:p w14:paraId="6D8F37B3" w14:textId="77777777" w:rsidR="008B17C6" w:rsidRPr="00863BBA" w:rsidRDefault="008B17C6" w:rsidP="008B17C6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Потреба од укинување на огласи на јан во службе весник </w:t>
      </w:r>
    </w:p>
    <w:p w14:paraId="2A58BD8F" w14:textId="77777777" w:rsidR="008B17C6" w:rsidRPr="00863BBA" w:rsidRDefault="008B17C6" w:rsidP="008B17C6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Подобрување на трналсапертнст на владини седници од тековен НАП</w:t>
      </w:r>
    </w:p>
    <w:p w14:paraId="27C78DA8" w14:textId="77777777" w:rsidR="00DD53F1" w:rsidRPr="00863BBA" w:rsidRDefault="00DD53F1" w:rsidP="00A41371">
      <w:pPr>
        <w:jc w:val="both"/>
        <w:rPr>
          <w:rFonts w:ascii="Calibri" w:hAnsi="Calibri" w:cs="Calibri"/>
          <w:sz w:val="22"/>
          <w:szCs w:val="22"/>
        </w:rPr>
      </w:pPr>
    </w:p>
    <w:p w14:paraId="4C03E3B6" w14:textId="452942EB" w:rsidR="00AF518E" w:rsidRPr="00863BBA" w:rsidRDefault="003B14BB" w:rsidP="00AF518E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ПРЕДЛОГ-МЕРКА:</w:t>
      </w:r>
      <w:r w:rsidR="00863BBA">
        <w:rPr>
          <w:rFonts w:ascii="Calibri" w:hAnsi="Calibri" w:cs="Calibri"/>
          <w:b/>
          <w:bCs/>
          <w:sz w:val="22"/>
          <w:szCs w:val="22"/>
        </w:rPr>
        <w:t xml:space="preserve"> ВОСПОСТАВУВАЊЕ </w:t>
      </w:r>
      <w:r w:rsidR="00336403" w:rsidRPr="00863BBA">
        <w:rPr>
          <w:rFonts w:ascii="Calibri" w:hAnsi="Calibri" w:cs="Calibri"/>
          <w:b/>
          <w:bCs/>
          <w:sz w:val="22"/>
          <w:szCs w:val="22"/>
        </w:rPr>
        <w:t>РЕГИСТАР ЗА КОРИСНИЦИ – ЛИЦА СО ПОСЕБНИ ПОТРЕБИ</w:t>
      </w:r>
      <w:r w:rsidR="00AF518E" w:rsidRPr="00863BB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BAA9693" w14:textId="77777777" w:rsidR="003B14BB" w:rsidRPr="00863BBA" w:rsidRDefault="003B14BB" w:rsidP="00AF518E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Проблем:</w:t>
      </w:r>
      <w:r w:rsidRPr="00863BBA">
        <w:rPr>
          <w:rFonts w:ascii="Calibri" w:hAnsi="Calibri" w:cs="Calibri"/>
          <w:sz w:val="22"/>
          <w:szCs w:val="22"/>
        </w:rPr>
        <w:t xml:space="preserve"> </w:t>
      </w:r>
    </w:p>
    <w:p w14:paraId="259F80E1" w14:textId="0B50B72F" w:rsidR="00336403" w:rsidRPr="00863BBA" w:rsidRDefault="00AF518E" w:rsidP="00AF518E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ФЗОМ уврдува недостаток на регистрирани лица со посебни потреби.</w:t>
      </w:r>
    </w:p>
    <w:p w14:paraId="2BCA2A58" w14:textId="678EF7AD" w:rsidR="00646D1C" w:rsidRPr="00863BBA" w:rsidRDefault="00646D1C" w:rsidP="0033640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Нема процедура за на работа на </w:t>
      </w:r>
      <w:r w:rsidR="00DD779C" w:rsidRPr="00863BBA">
        <w:rPr>
          <w:rFonts w:ascii="Calibri" w:hAnsi="Calibri" w:cs="Calibri"/>
          <w:sz w:val="22"/>
          <w:szCs w:val="22"/>
        </w:rPr>
        <w:t>Центрите за социјална работа (ЦСР)</w:t>
      </w:r>
      <w:r w:rsidRPr="00863BBA">
        <w:rPr>
          <w:rFonts w:ascii="Calibri" w:hAnsi="Calibri" w:cs="Calibri"/>
          <w:sz w:val="22"/>
          <w:szCs w:val="22"/>
        </w:rPr>
        <w:t xml:space="preserve"> и не</w:t>
      </w:r>
      <w:r w:rsidR="00DD779C" w:rsidRPr="00863BBA">
        <w:rPr>
          <w:rFonts w:ascii="Calibri" w:hAnsi="Calibri" w:cs="Calibri"/>
          <w:sz w:val="22"/>
          <w:szCs w:val="22"/>
        </w:rPr>
        <w:t xml:space="preserve">достасува </w:t>
      </w:r>
      <w:r w:rsidRPr="00863BBA">
        <w:rPr>
          <w:rFonts w:ascii="Calibri" w:hAnsi="Calibri" w:cs="Calibri"/>
          <w:sz w:val="22"/>
          <w:szCs w:val="22"/>
        </w:rPr>
        <w:t>комуникација</w:t>
      </w:r>
      <w:r w:rsidR="00DD779C" w:rsidRPr="00863BBA">
        <w:rPr>
          <w:rFonts w:ascii="Calibri" w:hAnsi="Calibri" w:cs="Calibri"/>
          <w:sz w:val="22"/>
          <w:szCs w:val="22"/>
        </w:rPr>
        <w:t xml:space="preserve"> помеѓу институциите (ЦСР, ФЗОМ, </w:t>
      </w:r>
      <w:r w:rsidR="00DD53F1" w:rsidRPr="00863BBA">
        <w:rPr>
          <w:rFonts w:ascii="Calibri" w:hAnsi="Calibri" w:cs="Calibri"/>
          <w:sz w:val="22"/>
          <w:szCs w:val="22"/>
        </w:rPr>
        <w:t>Министерството за социјална политика, демографија и млади</w:t>
      </w:r>
      <w:r w:rsidR="00DD779C" w:rsidRPr="00863BBA">
        <w:rPr>
          <w:rFonts w:ascii="Calibri" w:hAnsi="Calibri" w:cs="Calibri"/>
          <w:sz w:val="22"/>
          <w:szCs w:val="22"/>
        </w:rPr>
        <w:t>).</w:t>
      </w:r>
    </w:p>
    <w:p w14:paraId="7F931F8D" w14:textId="7D99D199" w:rsidR="00DD779C" w:rsidRPr="00863BBA" w:rsidRDefault="00646D1C" w:rsidP="0033640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ФЗОМ Сашо,</w:t>
      </w:r>
      <w:r w:rsidR="00DD779C" w:rsidRPr="00863BBA">
        <w:rPr>
          <w:rFonts w:ascii="Calibri" w:hAnsi="Calibri" w:cs="Calibri"/>
          <w:sz w:val="22"/>
          <w:szCs w:val="22"/>
        </w:rPr>
        <w:t xml:space="preserve"> иако на портал стои дека одредено лице е ослободено од плаќање партиципација. </w:t>
      </w:r>
      <w:r w:rsidRPr="00863BBA">
        <w:rPr>
          <w:rFonts w:ascii="Calibri" w:hAnsi="Calibri" w:cs="Calibri"/>
          <w:sz w:val="22"/>
          <w:szCs w:val="22"/>
        </w:rPr>
        <w:t>Ц</w:t>
      </w:r>
      <w:r w:rsidR="00DD779C" w:rsidRPr="00863BBA">
        <w:rPr>
          <w:rFonts w:ascii="Calibri" w:hAnsi="Calibri" w:cs="Calibri"/>
          <w:sz w:val="22"/>
          <w:szCs w:val="22"/>
        </w:rPr>
        <w:t>СР</w:t>
      </w:r>
      <w:r w:rsidRPr="00863BBA">
        <w:rPr>
          <w:rFonts w:ascii="Calibri" w:hAnsi="Calibri" w:cs="Calibri"/>
          <w:sz w:val="22"/>
          <w:szCs w:val="22"/>
        </w:rPr>
        <w:t xml:space="preserve"> не праќаат целосни или воопшто информации до </w:t>
      </w:r>
      <w:r w:rsidR="00DD779C" w:rsidRPr="00863BBA">
        <w:rPr>
          <w:rFonts w:ascii="Calibri" w:hAnsi="Calibri" w:cs="Calibri"/>
          <w:sz w:val="22"/>
          <w:szCs w:val="22"/>
        </w:rPr>
        <w:t>ФЗОМ и корисниците остануваат без права. ФЗОМ не располага со податоци, иако нема законски ограничувања, туку потребан е промена на п</w:t>
      </w:r>
      <w:r w:rsidRPr="00863BBA">
        <w:rPr>
          <w:rFonts w:ascii="Calibri" w:hAnsi="Calibri" w:cs="Calibri"/>
          <w:sz w:val="22"/>
          <w:szCs w:val="22"/>
        </w:rPr>
        <w:t xml:space="preserve">роцедурата </w:t>
      </w:r>
      <w:r w:rsidR="00DD779C" w:rsidRPr="00863BBA">
        <w:rPr>
          <w:rFonts w:ascii="Calibri" w:hAnsi="Calibri" w:cs="Calibri"/>
          <w:sz w:val="22"/>
          <w:szCs w:val="22"/>
        </w:rPr>
        <w:t xml:space="preserve">на </w:t>
      </w:r>
      <w:r w:rsidRPr="00863BBA">
        <w:rPr>
          <w:rFonts w:ascii="Calibri" w:hAnsi="Calibri" w:cs="Calibri"/>
          <w:sz w:val="22"/>
          <w:szCs w:val="22"/>
        </w:rPr>
        <w:t>подзаконски акти</w:t>
      </w:r>
      <w:r w:rsidR="00DD779C" w:rsidRPr="00863BBA">
        <w:rPr>
          <w:rFonts w:ascii="Calibri" w:hAnsi="Calibri" w:cs="Calibri"/>
          <w:sz w:val="22"/>
          <w:szCs w:val="22"/>
        </w:rPr>
        <w:t xml:space="preserve"> кои се под</w:t>
      </w:r>
      <w:r w:rsidR="00863BBA">
        <w:rPr>
          <w:rFonts w:ascii="Calibri" w:hAnsi="Calibri" w:cs="Calibri"/>
          <w:sz w:val="22"/>
          <w:szCs w:val="22"/>
        </w:rPr>
        <w:t xml:space="preserve"> </w:t>
      </w:r>
      <w:r w:rsidR="00DD53F1" w:rsidRPr="00863BBA">
        <w:rPr>
          <w:rFonts w:ascii="Calibri" w:hAnsi="Calibri" w:cs="Calibri"/>
          <w:sz w:val="22"/>
          <w:szCs w:val="22"/>
        </w:rPr>
        <w:t>Министерството за социјална политика, демографија и млади.</w:t>
      </w:r>
    </w:p>
    <w:p w14:paraId="1FE15394" w14:textId="75224839" w:rsidR="00646D1C" w:rsidRPr="00863BBA" w:rsidRDefault="00336403" w:rsidP="0033640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Во </w:t>
      </w:r>
      <w:r w:rsidR="00DD53F1" w:rsidRPr="00863BBA">
        <w:rPr>
          <w:rFonts w:ascii="Calibri" w:hAnsi="Calibri" w:cs="Calibri"/>
          <w:sz w:val="22"/>
          <w:szCs w:val="22"/>
        </w:rPr>
        <w:t xml:space="preserve">Министерството за социјална политика, демографија и млади </w:t>
      </w:r>
      <w:r w:rsidRPr="00863BBA">
        <w:rPr>
          <w:rFonts w:ascii="Calibri" w:hAnsi="Calibri" w:cs="Calibri"/>
          <w:sz w:val="22"/>
          <w:szCs w:val="22"/>
        </w:rPr>
        <w:t>има системи, но нема еден централизиран систем. Министерството има задача да ги комплетира листите со сетови на информации и само тогаш сите корисници ќе бидат оп</w:t>
      </w:r>
      <w:r w:rsidR="00646D1C" w:rsidRPr="00863BBA">
        <w:rPr>
          <w:rFonts w:ascii="Calibri" w:hAnsi="Calibri" w:cs="Calibri"/>
          <w:sz w:val="22"/>
          <w:szCs w:val="22"/>
        </w:rPr>
        <w:t xml:space="preserve">фатени и навремено да ги праќаат </w:t>
      </w:r>
      <w:r w:rsidRPr="00863BBA">
        <w:rPr>
          <w:rFonts w:ascii="Calibri" w:hAnsi="Calibri" w:cs="Calibri"/>
          <w:sz w:val="22"/>
          <w:szCs w:val="22"/>
        </w:rPr>
        <w:t>сите информации до ФЗОМ и само така н</w:t>
      </w:r>
      <w:r w:rsidR="00646D1C" w:rsidRPr="00863BBA">
        <w:rPr>
          <w:rFonts w:ascii="Calibri" w:hAnsi="Calibri" w:cs="Calibri"/>
          <w:sz w:val="22"/>
          <w:szCs w:val="22"/>
        </w:rPr>
        <w:t xml:space="preserve">икој </w:t>
      </w:r>
      <w:r w:rsidRPr="00863BBA">
        <w:rPr>
          <w:rFonts w:ascii="Calibri" w:hAnsi="Calibri" w:cs="Calibri"/>
          <w:sz w:val="22"/>
          <w:szCs w:val="22"/>
        </w:rPr>
        <w:t xml:space="preserve">нема </w:t>
      </w:r>
      <w:r w:rsidR="00646D1C" w:rsidRPr="00863BBA">
        <w:rPr>
          <w:rFonts w:ascii="Calibri" w:hAnsi="Calibri" w:cs="Calibri"/>
          <w:sz w:val="22"/>
          <w:szCs w:val="22"/>
        </w:rPr>
        <w:t>да не биде оштетен</w:t>
      </w:r>
      <w:r w:rsidRPr="00863BBA">
        <w:rPr>
          <w:rFonts w:ascii="Calibri" w:hAnsi="Calibri" w:cs="Calibri"/>
          <w:sz w:val="22"/>
          <w:szCs w:val="22"/>
        </w:rPr>
        <w:t>.</w:t>
      </w:r>
    </w:p>
    <w:p w14:paraId="6AA1BBE1" w14:textId="4A61FF19" w:rsidR="00646D1C" w:rsidRPr="00863BBA" w:rsidRDefault="00646D1C" w:rsidP="0033640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lastRenderedPageBreak/>
        <w:t>Ц</w:t>
      </w:r>
      <w:r w:rsidR="00336403" w:rsidRPr="00863BBA">
        <w:rPr>
          <w:rFonts w:ascii="Calibri" w:hAnsi="Calibri" w:cs="Calibri"/>
          <w:sz w:val="22"/>
          <w:szCs w:val="22"/>
        </w:rPr>
        <w:t xml:space="preserve">СР не издава ниту хартија (потврди), ниту внесуваат </w:t>
      </w:r>
      <w:r w:rsidRPr="00863BBA">
        <w:rPr>
          <w:rFonts w:ascii="Calibri" w:hAnsi="Calibri" w:cs="Calibri"/>
          <w:sz w:val="22"/>
          <w:szCs w:val="22"/>
        </w:rPr>
        <w:t xml:space="preserve">и доставуваат информации до ФЗОМ. Кај </w:t>
      </w:r>
      <w:r w:rsidR="00DD53F1" w:rsidRPr="00863BBA">
        <w:rPr>
          <w:rFonts w:ascii="Calibri" w:hAnsi="Calibri" w:cs="Calibri"/>
          <w:sz w:val="22"/>
          <w:szCs w:val="22"/>
        </w:rPr>
        <w:t xml:space="preserve">Министерството за социјална политика, демографија и млади </w:t>
      </w:r>
      <w:r w:rsidRPr="00863BBA">
        <w:rPr>
          <w:rFonts w:ascii="Calibri" w:hAnsi="Calibri" w:cs="Calibri"/>
          <w:sz w:val="22"/>
          <w:szCs w:val="22"/>
        </w:rPr>
        <w:t>треба да се реагира</w:t>
      </w:r>
      <w:r w:rsidR="00336403" w:rsidRP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 xml:space="preserve">и да </w:t>
      </w:r>
      <w:r w:rsidR="00336403" w:rsidRPr="00863BBA">
        <w:rPr>
          <w:rFonts w:ascii="Calibri" w:hAnsi="Calibri" w:cs="Calibri"/>
          <w:sz w:val="22"/>
          <w:szCs w:val="22"/>
        </w:rPr>
        <w:t>поканиме граѓански организации кои работат во о</w:t>
      </w:r>
      <w:r w:rsidRPr="00863BBA">
        <w:rPr>
          <w:rFonts w:ascii="Calibri" w:hAnsi="Calibri" w:cs="Calibri"/>
          <w:sz w:val="22"/>
          <w:szCs w:val="22"/>
        </w:rPr>
        <w:t>бласта.</w:t>
      </w:r>
    </w:p>
    <w:p w14:paraId="2739A9F5" w14:textId="449F1F20" w:rsidR="00646D1C" w:rsidRPr="00863BBA" w:rsidRDefault="00646D1C" w:rsidP="000B6EB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М</w:t>
      </w:r>
      <w:r w:rsidR="00336403" w:rsidRPr="00863BBA">
        <w:rPr>
          <w:rFonts w:ascii="Calibri" w:hAnsi="Calibri" w:cs="Calibri"/>
          <w:sz w:val="22"/>
          <w:szCs w:val="22"/>
        </w:rPr>
        <w:t xml:space="preserve">ИОА имаше процес за интероперабилност на иснтитуциите и тоа остана како тековен проблем. Итероперабилноста сега е во </w:t>
      </w:r>
      <w:r w:rsidR="00AF0683" w:rsidRPr="00863BBA">
        <w:rPr>
          <w:rFonts w:ascii="Calibri" w:hAnsi="Calibri" w:cs="Calibri"/>
          <w:sz w:val="22"/>
          <w:szCs w:val="22"/>
        </w:rPr>
        <w:t>Министерство за дигитална трансформација (</w:t>
      </w:r>
      <w:r w:rsidR="00336403" w:rsidRPr="00863BBA">
        <w:rPr>
          <w:rFonts w:ascii="Calibri" w:hAnsi="Calibri" w:cs="Calibri"/>
          <w:sz w:val="22"/>
          <w:szCs w:val="22"/>
        </w:rPr>
        <w:t>МДТ</w:t>
      </w:r>
      <w:r w:rsidR="00AF0683" w:rsidRPr="00863BBA">
        <w:rPr>
          <w:rFonts w:ascii="Calibri" w:hAnsi="Calibri" w:cs="Calibri"/>
          <w:sz w:val="22"/>
          <w:szCs w:val="22"/>
        </w:rPr>
        <w:t>).</w:t>
      </w:r>
    </w:p>
    <w:p w14:paraId="6EBDBBC3" w14:textId="27FB4963" w:rsidR="00646D1C" w:rsidRPr="00863BBA" w:rsidRDefault="00336403" w:rsidP="000B6EB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Ниту една институција нема располага со исти податоци, две институции не располагаат со исти податоци</w:t>
      </w:r>
      <w:r w:rsidR="00646D1C" w:rsidRPr="00863BBA">
        <w:rPr>
          <w:rFonts w:ascii="Calibri" w:hAnsi="Calibri" w:cs="Calibri"/>
          <w:sz w:val="22"/>
          <w:szCs w:val="22"/>
        </w:rPr>
        <w:t xml:space="preserve"> зашто нема поврзување</w:t>
      </w:r>
      <w:r w:rsidRPr="00863BBA">
        <w:rPr>
          <w:rFonts w:ascii="Calibri" w:hAnsi="Calibri" w:cs="Calibri"/>
          <w:sz w:val="22"/>
          <w:szCs w:val="22"/>
        </w:rPr>
        <w:t xml:space="preserve">. </w:t>
      </w:r>
      <w:r w:rsidR="00646D1C" w:rsidRPr="00863BBA">
        <w:rPr>
          <w:rFonts w:ascii="Calibri" w:hAnsi="Calibri" w:cs="Calibri"/>
          <w:sz w:val="22"/>
          <w:szCs w:val="22"/>
        </w:rPr>
        <w:t>Интеропрабилност постои и функционира но проблем е што во секоја институција има многу бази и не го знаеме точниот извор на бази.</w:t>
      </w:r>
    </w:p>
    <w:p w14:paraId="71905E48" w14:textId="218BAEA7" w:rsidR="000B6EB3" w:rsidRPr="00863BBA" w:rsidRDefault="000B6EB3" w:rsidP="000B6EB3">
      <w:pPr>
        <w:jc w:val="both"/>
        <w:rPr>
          <w:rFonts w:ascii="Calibri" w:hAnsi="Calibri" w:cs="Calibri"/>
          <w:b/>
          <w:bCs/>
          <w:sz w:val="22"/>
          <w:szCs w:val="22"/>
          <w:highlight w:val="green"/>
        </w:rPr>
      </w:pPr>
      <w:r w:rsidRPr="00863BBA">
        <w:rPr>
          <w:rFonts w:ascii="Calibri" w:hAnsi="Calibri" w:cs="Calibri"/>
          <w:sz w:val="22"/>
          <w:szCs w:val="22"/>
        </w:rPr>
        <w:t>Н</w:t>
      </w:r>
      <w:r w:rsidR="009A23A8" w:rsidRPr="00863BBA">
        <w:rPr>
          <w:rFonts w:ascii="Calibri" w:hAnsi="Calibri" w:cs="Calibri"/>
          <w:sz w:val="22"/>
          <w:szCs w:val="22"/>
        </w:rPr>
        <w:t xml:space="preserve">ема единствени нац.регистри за сите области </w:t>
      </w:r>
      <w:r w:rsidRPr="00863BBA">
        <w:rPr>
          <w:rFonts w:ascii="Calibri" w:hAnsi="Calibri" w:cs="Calibri"/>
          <w:sz w:val="22"/>
          <w:szCs w:val="22"/>
        </w:rPr>
        <w:t xml:space="preserve">што претставува </w:t>
      </w:r>
      <w:r w:rsidR="009A23A8" w:rsidRPr="00863BBA">
        <w:rPr>
          <w:rFonts w:ascii="Calibri" w:hAnsi="Calibri" w:cs="Calibri"/>
          <w:sz w:val="22"/>
          <w:szCs w:val="22"/>
        </w:rPr>
        <w:t xml:space="preserve">темел на дигитална инфрастурктура и ни </w:t>
      </w:r>
      <w:r w:rsidRPr="00863BBA">
        <w:rPr>
          <w:rFonts w:ascii="Calibri" w:hAnsi="Calibri" w:cs="Calibri"/>
          <w:sz w:val="22"/>
          <w:szCs w:val="22"/>
        </w:rPr>
        <w:t xml:space="preserve">повторни ни фали вклучување на </w:t>
      </w:r>
      <w:r w:rsidR="009A23A8" w:rsidRPr="00863BBA">
        <w:rPr>
          <w:rFonts w:ascii="Calibri" w:hAnsi="Calibri" w:cs="Calibri"/>
          <w:sz w:val="22"/>
          <w:szCs w:val="22"/>
        </w:rPr>
        <w:t>МДТ</w:t>
      </w:r>
      <w:r w:rsidRPr="00863BBA">
        <w:rPr>
          <w:rFonts w:ascii="Calibri" w:hAnsi="Calibri" w:cs="Calibri"/>
          <w:sz w:val="22"/>
          <w:szCs w:val="22"/>
        </w:rPr>
        <w:t>.</w:t>
      </w:r>
    </w:p>
    <w:p w14:paraId="1B01C93A" w14:textId="1DD543C7" w:rsidR="009A23A8" w:rsidRPr="00863BBA" w:rsidRDefault="000B6EB3" w:rsidP="000B6EB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Пример, регистарот на население го полни Управа за водење на матични книги, но сите треба да располгаат со една иста база</w:t>
      </w:r>
      <w:r w:rsidR="00AF518E" w:rsidRPr="00863BBA">
        <w:rPr>
          <w:rFonts w:ascii="Calibri" w:hAnsi="Calibri" w:cs="Calibri"/>
          <w:sz w:val="22"/>
          <w:szCs w:val="22"/>
        </w:rPr>
        <w:t>.</w:t>
      </w:r>
    </w:p>
    <w:p w14:paraId="040ED962" w14:textId="4A075E38" w:rsidR="009A23A8" w:rsidRPr="00863BBA" w:rsidRDefault="009A23A8" w:rsidP="00AF0683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Мин</w:t>
      </w:r>
      <w:r w:rsidR="000B6EB3" w:rsidRPr="00863BBA">
        <w:rPr>
          <w:rFonts w:ascii="Calibri" w:hAnsi="Calibri" w:cs="Calibri"/>
          <w:sz w:val="22"/>
          <w:szCs w:val="22"/>
        </w:rPr>
        <w:t>истерствот</w:t>
      </w:r>
      <w:r w:rsidRPr="00863BBA">
        <w:rPr>
          <w:rFonts w:ascii="Calibri" w:hAnsi="Calibri" w:cs="Calibri"/>
          <w:sz w:val="22"/>
          <w:szCs w:val="22"/>
        </w:rPr>
        <w:t xml:space="preserve"> најави дека ќе </w:t>
      </w:r>
      <w:r w:rsidR="000B6EB3" w:rsidRPr="00863BBA">
        <w:rPr>
          <w:rFonts w:ascii="Calibri" w:hAnsi="Calibri" w:cs="Calibri"/>
          <w:sz w:val="22"/>
          <w:szCs w:val="22"/>
        </w:rPr>
        <w:t xml:space="preserve">воспостави </w:t>
      </w:r>
      <w:r w:rsidRPr="00863BBA">
        <w:rPr>
          <w:rFonts w:ascii="Calibri" w:hAnsi="Calibri" w:cs="Calibri"/>
          <w:sz w:val="22"/>
          <w:szCs w:val="22"/>
        </w:rPr>
        <w:t>рег</w:t>
      </w:r>
      <w:r w:rsidR="000B6EB3" w:rsidRPr="00863BBA">
        <w:rPr>
          <w:rFonts w:ascii="Calibri" w:hAnsi="Calibri" w:cs="Calibri"/>
          <w:sz w:val="22"/>
          <w:szCs w:val="22"/>
        </w:rPr>
        <w:t>истар за лица со попреченост</w:t>
      </w:r>
      <w:r w:rsidRPr="00863BBA">
        <w:rPr>
          <w:rFonts w:ascii="Calibri" w:hAnsi="Calibri" w:cs="Calibri"/>
          <w:sz w:val="22"/>
          <w:szCs w:val="22"/>
        </w:rPr>
        <w:t xml:space="preserve"> </w:t>
      </w:r>
      <w:r w:rsidR="000B6EB3" w:rsidRPr="00863BBA">
        <w:rPr>
          <w:rFonts w:ascii="Calibri" w:hAnsi="Calibri" w:cs="Calibri"/>
          <w:sz w:val="22"/>
          <w:szCs w:val="22"/>
        </w:rPr>
        <w:t xml:space="preserve">за да може да се полни преку ЦСР </w:t>
      </w:r>
      <w:r w:rsidRPr="00863BBA">
        <w:rPr>
          <w:rFonts w:ascii="Calibri" w:hAnsi="Calibri" w:cs="Calibri"/>
          <w:sz w:val="22"/>
          <w:szCs w:val="22"/>
        </w:rPr>
        <w:t>(тоа ќе биде извор</w:t>
      </w:r>
      <w:r w:rsidR="000B6EB3" w:rsidRPr="00863BBA">
        <w:rPr>
          <w:rFonts w:ascii="Calibri" w:hAnsi="Calibri" w:cs="Calibri"/>
          <w:sz w:val="22"/>
          <w:szCs w:val="22"/>
        </w:rPr>
        <w:t>от</w:t>
      </w:r>
      <w:r w:rsidRPr="00863BBA">
        <w:rPr>
          <w:rFonts w:ascii="Calibri" w:hAnsi="Calibri" w:cs="Calibri"/>
          <w:sz w:val="22"/>
          <w:szCs w:val="22"/>
        </w:rPr>
        <w:t xml:space="preserve">) </w:t>
      </w:r>
      <w:r w:rsidR="000B6EB3" w:rsidRPr="00863BBA">
        <w:rPr>
          <w:rFonts w:ascii="Calibri" w:hAnsi="Calibri" w:cs="Calibri"/>
          <w:sz w:val="22"/>
          <w:szCs w:val="22"/>
        </w:rPr>
        <w:t>кои</w:t>
      </w:r>
      <w:r w:rsidRPr="00863BBA">
        <w:rPr>
          <w:rFonts w:ascii="Calibri" w:hAnsi="Calibri" w:cs="Calibri"/>
          <w:sz w:val="22"/>
          <w:szCs w:val="22"/>
        </w:rPr>
        <w:t xml:space="preserve"> ќе го полнат а сите </w:t>
      </w:r>
      <w:r w:rsidR="000B6EB3" w:rsidRPr="00863BBA">
        <w:rPr>
          <w:rFonts w:ascii="Calibri" w:hAnsi="Calibri" w:cs="Calibri"/>
          <w:sz w:val="22"/>
          <w:szCs w:val="22"/>
        </w:rPr>
        <w:t xml:space="preserve">институции преку </w:t>
      </w:r>
      <w:r w:rsidRPr="00863BBA">
        <w:rPr>
          <w:rFonts w:ascii="Calibri" w:hAnsi="Calibri" w:cs="Calibri"/>
          <w:sz w:val="22"/>
          <w:szCs w:val="22"/>
        </w:rPr>
        <w:t>ин</w:t>
      </w:r>
      <w:r w:rsidR="000B6EB3" w:rsidRPr="00863BBA">
        <w:rPr>
          <w:rFonts w:ascii="Calibri" w:hAnsi="Calibri" w:cs="Calibri"/>
          <w:sz w:val="22"/>
          <w:szCs w:val="22"/>
        </w:rPr>
        <w:t>те</w:t>
      </w:r>
      <w:r w:rsidRPr="00863BBA">
        <w:rPr>
          <w:rFonts w:ascii="Calibri" w:hAnsi="Calibri" w:cs="Calibri"/>
          <w:sz w:val="22"/>
          <w:szCs w:val="22"/>
        </w:rPr>
        <w:t>ропрабилност ќе го користат</w:t>
      </w:r>
      <w:r w:rsidR="000B6EB3" w:rsidRPr="00863BBA">
        <w:rPr>
          <w:rFonts w:ascii="Calibri" w:hAnsi="Calibri" w:cs="Calibri"/>
          <w:sz w:val="22"/>
          <w:szCs w:val="22"/>
        </w:rPr>
        <w:t>.</w:t>
      </w:r>
    </w:p>
    <w:p w14:paraId="4F26E25B" w14:textId="3E29E1EA" w:rsidR="003B14BB" w:rsidRPr="00863BBA" w:rsidRDefault="003B14BB" w:rsidP="00AF0683">
      <w:pPr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mk-MK"/>
          <w14:ligatures w14:val="none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Дополнително потребни институции</w:t>
      </w:r>
      <w:r w:rsidR="00AF0683" w:rsidRPr="00863BBA">
        <w:rPr>
          <w:rFonts w:ascii="Calibri" w:hAnsi="Calibri" w:cs="Calibri"/>
          <w:b/>
          <w:bCs/>
          <w:sz w:val="22"/>
          <w:szCs w:val="22"/>
          <w:u w:val="single"/>
        </w:rPr>
        <w:t>/организации</w:t>
      </w: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F0683" w:rsidRPr="00863BBA">
        <w:rPr>
          <w:rFonts w:ascii="Calibri" w:hAnsi="Calibri" w:cs="Calibri"/>
          <w:b/>
          <w:bCs/>
          <w:sz w:val="22"/>
          <w:szCs w:val="22"/>
        </w:rPr>
        <w:t>граѓански организации кои работат во областа;</w:t>
      </w:r>
      <w:r w:rsidR="0022606B" w:rsidRPr="00863B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15EEB" w:rsidRPr="00863BBA">
        <w:rPr>
          <w:rFonts w:ascii="Calibri" w:hAnsi="Calibri" w:cs="Calibri"/>
          <w:b/>
          <w:bCs/>
          <w:sz w:val="22"/>
          <w:szCs w:val="22"/>
        </w:rPr>
        <w:t xml:space="preserve">Сашо </w:t>
      </w:r>
      <w:r w:rsidR="0022606B" w:rsidRPr="00863BBA">
        <w:rPr>
          <w:rFonts w:ascii="Calibri" w:eastAsia="Times New Roman" w:hAnsi="Calibri" w:cs="Calibri"/>
          <w:color w:val="000000"/>
          <w:kern w:val="0"/>
          <w:sz w:val="22"/>
          <w:szCs w:val="22"/>
          <w:lang w:eastAsia="mk-MK"/>
          <w14:ligatures w14:val="none"/>
        </w:rPr>
        <w:t xml:space="preserve">Станчески </w:t>
      </w:r>
      <w:r w:rsidR="0022606B" w:rsidRPr="00863BBA">
        <w:rPr>
          <w:rFonts w:ascii="Calibri" w:hAnsi="Calibri" w:cs="Calibri"/>
          <w:b/>
          <w:bCs/>
          <w:sz w:val="22"/>
          <w:szCs w:val="22"/>
        </w:rPr>
        <w:t>од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 ФЗОМ ќе ни обезбеди контакт</w:t>
      </w:r>
      <w:r w:rsidR="0022606B" w:rsidRPr="00863BBA">
        <w:rPr>
          <w:rFonts w:ascii="Calibri" w:hAnsi="Calibri" w:cs="Calibri"/>
          <w:b/>
          <w:bCs/>
          <w:sz w:val="22"/>
          <w:szCs w:val="22"/>
        </w:rPr>
        <w:t xml:space="preserve"> од Министерството за социјална политика, демографија и млади</w:t>
      </w:r>
      <w:r w:rsidRPr="00863BBA">
        <w:rPr>
          <w:rFonts w:ascii="Calibri" w:hAnsi="Calibri" w:cs="Calibri"/>
          <w:b/>
          <w:bCs/>
          <w:sz w:val="22"/>
          <w:szCs w:val="22"/>
        </w:rPr>
        <w:t>; Министерство за дигитална трансформација</w:t>
      </w:r>
      <w:r w:rsidR="00AF0683" w:rsidRPr="00863BBA">
        <w:rPr>
          <w:rFonts w:ascii="Calibri" w:hAnsi="Calibri" w:cs="Calibri"/>
          <w:b/>
          <w:bCs/>
          <w:sz w:val="22"/>
          <w:szCs w:val="22"/>
        </w:rPr>
        <w:t>.</w:t>
      </w:r>
    </w:p>
    <w:p w14:paraId="613C108F" w14:textId="21C69613" w:rsidR="003B14BB" w:rsidRPr="00863BBA" w:rsidRDefault="003B14BB" w:rsidP="00F23DD9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55F5EED" w14:textId="6536736A" w:rsidR="00AF0683" w:rsidRPr="00863BBA" w:rsidRDefault="00AF0683" w:rsidP="00AF0683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 xml:space="preserve">Предлог-мерка: </w:t>
      </w:r>
      <w:r w:rsidR="00863BBA">
        <w:rPr>
          <w:rFonts w:ascii="Calibri" w:hAnsi="Calibri" w:cs="Calibri"/>
          <w:b/>
          <w:bCs/>
          <w:sz w:val="22"/>
          <w:szCs w:val="22"/>
        </w:rPr>
        <w:t xml:space="preserve">ВОСПОСТАВУВАЊЕ 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РЕГИСТАР НА ЗДРАВСТВЕНИ ПОДАТОЦИ </w:t>
      </w:r>
    </w:p>
    <w:p w14:paraId="56AE1234" w14:textId="77777777" w:rsidR="00AF0683" w:rsidRPr="00863BBA" w:rsidRDefault="00AF0683" w:rsidP="00AF0683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Проблем:</w:t>
      </w:r>
    </w:p>
    <w:p w14:paraId="10491224" w14:textId="77777777" w:rsidR="00AF0683" w:rsidRPr="00863BBA" w:rsidRDefault="00AF0683" w:rsidP="00282AC7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Потреба од регистар на здр.податоци, неопходноврз основа на Закон за отворени податоци и Закон за здравствена евиденција.</w:t>
      </w:r>
    </w:p>
    <w:p w14:paraId="2A735015" w14:textId="339FCC8C" w:rsidR="009A23A8" w:rsidRPr="00863BBA" w:rsidRDefault="00AF0683" w:rsidP="00282AC7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Треба да се објават </w:t>
      </w:r>
      <w:r w:rsidR="009A23A8" w:rsidRPr="00863BBA">
        <w:rPr>
          <w:rFonts w:ascii="Calibri" w:hAnsi="Calibri" w:cs="Calibri"/>
          <w:sz w:val="22"/>
          <w:szCs w:val="22"/>
        </w:rPr>
        <w:t xml:space="preserve">податоците </w:t>
      </w:r>
      <w:r w:rsidRPr="00863BBA">
        <w:rPr>
          <w:rFonts w:ascii="Calibri" w:hAnsi="Calibri" w:cs="Calibri"/>
          <w:sz w:val="22"/>
          <w:szCs w:val="22"/>
        </w:rPr>
        <w:t>за</w:t>
      </w:r>
      <w:r w:rsidR="009A23A8" w:rsidRPr="00863BBA">
        <w:rPr>
          <w:rFonts w:ascii="Calibri" w:hAnsi="Calibri" w:cs="Calibri"/>
          <w:sz w:val="22"/>
          <w:szCs w:val="22"/>
        </w:rPr>
        <w:t xml:space="preserve"> сектор </w:t>
      </w:r>
      <w:r w:rsidRPr="00863BBA">
        <w:rPr>
          <w:rFonts w:ascii="Calibri" w:hAnsi="Calibri" w:cs="Calibri"/>
          <w:sz w:val="22"/>
          <w:szCs w:val="22"/>
        </w:rPr>
        <w:t xml:space="preserve">health data </w:t>
      </w:r>
      <w:r w:rsidR="009A23A8" w:rsidRPr="00863BBA">
        <w:rPr>
          <w:rFonts w:ascii="Calibri" w:hAnsi="Calibri" w:cs="Calibri"/>
          <w:sz w:val="22"/>
          <w:szCs w:val="22"/>
        </w:rPr>
        <w:t>(</w:t>
      </w:r>
      <w:r w:rsidRPr="00863BBA">
        <w:rPr>
          <w:rFonts w:ascii="Calibri" w:hAnsi="Calibri" w:cs="Calibri"/>
          <w:sz w:val="22"/>
          <w:szCs w:val="22"/>
        </w:rPr>
        <w:t>open data). Бидејќи нашата земја ја нема на здравствена мапа во однос на причини за страдање, умирање, лекување и сл.</w:t>
      </w:r>
      <w:r w:rsidR="009A23A8" w:rsidRPr="00863BBA">
        <w:rPr>
          <w:rFonts w:ascii="Calibri" w:hAnsi="Calibri" w:cs="Calibri"/>
          <w:sz w:val="22"/>
          <w:szCs w:val="22"/>
        </w:rPr>
        <w:t xml:space="preserve"> </w:t>
      </w:r>
    </w:p>
    <w:p w14:paraId="1C4B88DE" w14:textId="3C3053CA" w:rsidR="009A23A8" w:rsidRPr="00863BBA" w:rsidRDefault="009A23A8" w:rsidP="00282AC7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Ко</w:t>
      </w:r>
      <w:r w:rsidR="00AF0683" w:rsidRPr="00863BBA">
        <w:rPr>
          <w:rFonts w:ascii="Calibri" w:hAnsi="Calibri" w:cs="Calibri"/>
          <w:sz w:val="22"/>
          <w:szCs w:val="22"/>
        </w:rPr>
        <w:t>и</w:t>
      </w:r>
      <w:r w:rsidRPr="00863BBA">
        <w:rPr>
          <w:rFonts w:ascii="Calibri" w:hAnsi="Calibri" w:cs="Calibri"/>
          <w:sz w:val="22"/>
          <w:szCs w:val="22"/>
        </w:rPr>
        <w:t xml:space="preserve"> институции ни требаат и кој треба води заложба</w:t>
      </w:r>
      <w:r w:rsidR="00AF0683" w:rsidRP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 xml:space="preserve">за </w:t>
      </w:r>
      <w:r w:rsidR="00AF0683" w:rsidRPr="00863BBA">
        <w:rPr>
          <w:rFonts w:ascii="Calibri" w:hAnsi="Calibri" w:cs="Calibri"/>
          <w:sz w:val="22"/>
          <w:szCs w:val="22"/>
        </w:rPr>
        <w:t>open health data</w:t>
      </w:r>
      <w:r w:rsidRPr="00863BBA">
        <w:rPr>
          <w:rFonts w:ascii="Calibri" w:hAnsi="Calibri" w:cs="Calibri"/>
          <w:sz w:val="22"/>
          <w:szCs w:val="22"/>
        </w:rPr>
        <w:t xml:space="preserve">. </w:t>
      </w:r>
      <w:r w:rsidR="00AF0683" w:rsidRPr="00863BBA">
        <w:rPr>
          <w:rFonts w:ascii="Calibri" w:hAnsi="Calibri" w:cs="Calibri"/>
          <w:sz w:val="22"/>
          <w:szCs w:val="22"/>
        </w:rPr>
        <w:t xml:space="preserve">Во моментот Министерствот за здравство подготвува Национална стратегија </w:t>
      </w:r>
      <w:r w:rsidRPr="00863BBA">
        <w:rPr>
          <w:rFonts w:ascii="Calibri" w:hAnsi="Calibri" w:cs="Calibri"/>
          <w:sz w:val="22"/>
          <w:szCs w:val="22"/>
        </w:rPr>
        <w:t>за дигитализација</w:t>
      </w:r>
      <w:r w:rsidR="00282AC7" w:rsidRPr="00863BBA">
        <w:rPr>
          <w:rFonts w:ascii="Calibri" w:hAnsi="Calibri" w:cs="Calibri"/>
          <w:sz w:val="22"/>
          <w:szCs w:val="22"/>
        </w:rPr>
        <w:t xml:space="preserve"> 2026-2030</w:t>
      </w:r>
      <w:r w:rsidR="00AF0683" w:rsidRPr="00863BBA">
        <w:rPr>
          <w:rFonts w:ascii="Calibri" w:hAnsi="Calibri" w:cs="Calibri"/>
          <w:sz w:val="22"/>
          <w:szCs w:val="22"/>
        </w:rPr>
        <w:t xml:space="preserve">, Управа </w:t>
      </w:r>
      <w:r w:rsidRPr="00863BBA">
        <w:rPr>
          <w:rFonts w:ascii="Calibri" w:hAnsi="Calibri" w:cs="Calibri"/>
          <w:sz w:val="22"/>
          <w:szCs w:val="22"/>
        </w:rPr>
        <w:t>за ел</w:t>
      </w:r>
      <w:r w:rsidR="00282AC7" w:rsidRPr="00863BBA">
        <w:rPr>
          <w:rFonts w:ascii="Calibri" w:hAnsi="Calibri" w:cs="Calibri"/>
          <w:sz w:val="22"/>
          <w:szCs w:val="22"/>
        </w:rPr>
        <w:t>eктронско</w:t>
      </w:r>
      <w:r w:rsidRPr="00863BBA">
        <w:rPr>
          <w:rFonts w:ascii="Calibri" w:hAnsi="Calibri" w:cs="Calibri"/>
          <w:sz w:val="22"/>
          <w:szCs w:val="22"/>
        </w:rPr>
        <w:t xml:space="preserve"> здравство</w:t>
      </w:r>
      <w:r w:rsidR="00282AC7" w:rsidRPr="00863BBA">
        <w:rPr>
          <w:rFonts w:ascii="Calibri" w:hAnsi="Calibri" w:cs="Calibri"/>
          <w:sz w:val="22"/>
          <w:szCs w:val="22"/>
        </w:rPr>
        <w:t xml:space="preserve"> (М</w:t>
      </w:r>
      <w:r w:rsidRPr="00863BBA">
        <w:rPr>
          <w:rFonts w:ascii="Calibri" w:hAnsi="Calibri" w:cs="Calibri"/>
          <w:sz w:val="22"/>
          <w:szCs w:val="22"/>
        </w:rPr>
        <w:t>ој термин</w:t>
      </w:r>
      <w:r w:rsidR="00282AC7" w:rsidRPr="00863BBA">
        <w:rPr>
          <w:rFonts w:ascii="Calibri" w:hAnsi="Calibri" w:cs="Calibri"/>
          <w:sz w:val="22"/>
          <w:szCs w:val="22"/>
        </w:rPr>
        <w:t xml:space="preserve">) </w:t>
      </w:r>
      <w:r w:rsidRPr="00863BBA">
        <w:rPr>
          <w:rFonts w:ascii="Calibri" w:hAnsi="Calibri" w:cs="Calibri"/>
          <w:sz w:val="22"/>
          <w:szCs w:val="22"/>
        </w:rPr>
        <w:t>е реф</w:t>
      </w:r>
      <w:r w:rsidR="00282AC7" w:rsidRPr="00863BBA">
        <w:rPr>
          <w:rFonts w:ascii="Calibri" w:hAnsi="Calibri" w:cs="Calibri"/>
          <w:sz w:val="22"/>
          <w:szCs w:val="22"/>
        </w:rPr>
        <w:t>еренца</w:t>
      </w:r>
      <w:r w:rsidRPr="00863BBA">
        <w:rPr>
          <w:rFonts w:ascii="Calibri" w:hAnsi="Calibri" w:cs="Calibri"/>
          <w:sz w:val="22"/>
          <w:szCs w:val="22"/>
        </w:rPr>
        <w:t xml:space="preserve"> за </w:t>
      </w:r>
      <w:r w:rsidR="00282AC7" w:rsidRPr="00863BBA">
        <w:rPr>
          <w:rFonts w:ascii="Calibri" w:hAnsi="Calibri" w:cs="Calibri"/>
          <w:sz w:val="22"/>
          <w:szCs w:val="22"/>
        </w:rPr>
        <w:t>Н</w:t>
      </w:r>
      <w:r w:rsidRPr="00863BBA">
        <w:rPr>
          <w:rFonts w:ascii="Calibri" w:hAnsi="Calibri" w:cs="Calibri"/>
          <w:sz w:val="22"/>
          <w:szCs w:val="22"/>
        </w:rPr>
        <w:t>ац</w:t>
      </w:r>
      <w:r w:rsidR="00282AC7" w:rsidRPr="00863BBA">
        <w:rPr>
          <w:rFonts w:ascii="Calibri" w:hAnsi="Calibri" w:cs="Calibri"/>
          <w:sz w:val="22"/>
          <w:szCs w:val="22"/>
        </w:rPr>
        <w:t>ионална</w:t>
      </w:r>
      <w:r w:rsidRPr="00863BBA">
        <w:rPr>
          <w:rFonts w:ascii="Calibri" w:hAnsi="Calibri" w:cs="Calibri"/>
          <w:sz w:val="22"/>
          <w:szCs w:val="22"/>
        </w:rPr>
        <w:t xml:space="preserve"> евиденција од каде треба да се влечат сите инфорации</w:t>
      </w:r>
      <w:r w:rsidR="00282AC7" w:rsidRPr="00863BBA">
        <w:rPr>
          <w:rFonts w:ascii="Calibri" w:hAnsi="Calibri" w:cs="Calibri"/>
          <w:sz w:val="22"/>
          <w:szCs w:val="22"/>
        </w:rPr>
        <w:t>.</w:t>
      </w:r>
    </w:p>
    <w:p w14:paraId="2117B884" w14:textId="79F73AB2" w:rsidR="009A23A8" w:rsidRPr="00863BBA" w:rsidRDefault="009A23A8" w:rsidP="00282AC7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Управа за ел.здравство сакатаат да стане агенција</w:t>
      </w:r>
      <w:r w:rsidR="00B729E4" w:rsidRPr="00863BBA">
        <w:rPr>
          <w:rFonts w:ascii="Calibri" w:hAnsi="Calibri" w:cs="Calibri"/>
          <w:sz w:val="22"/>
          <w:szCs w:val="22"/>
        </w:rPr>
        <w:t xml:space="preserve"> за да биде диг.хаб како во естонија, но мора да се направи по стандарди, управат е направена без стандарди. </w:t>
      </w:r>
    </w:p>
    <w:p w14:paraId="6762269C" w14:textId="08D38077" w:rsidR="00B729E4" w:rsidRPr="00863BBA" w:rsidRDefault="00B729E4" w:rsidP="00282AC7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Ситем за рецпти, лекари, мој термон – поадтоци за рецепти има фзом и мој термин (нема стандарди во базата е ризична управата да биде.</w:t>
      </w:r>
    </w:p>
    <w:p w14:paraId="10869554" w14:textId="74F6873D" w:rsidR="00863BBA" w:rsidRPr="00863BBA" w:rsidRDefault="00AF0683" w:rsidP="00863BBA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Дополнително потребни</w:t>
      </w:r>
      <w:r w:rsidR="00C253A8" w:rsidRPr="00863BB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институции</w:t>
      </w:r>
      <w:r w:rsidR="00C253A8" w:rsidRPr="00863BBA">
        <w:rPr>
          <w:rFonts w:ascii="Calibri" w:hAnsi="Calibri" w:cs="Calibri"/>
          <w:b/>
          <w:bCs/>
          <w:sz w:val="22"/>
          <w:szCs w:val="22"/>
          <w:u w:val="single"/>
        </w:rPr>
        <w:t>/организации</w:t>
      </w: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Pr="00863BBA">
        <w:rPr>
          <w:rFonts w:ascii="Calibri" w:hAnsi="Calibri" w:cs="Calibri"/>
          <w:sz w:val="22"/>
          <w:szCs w:val="22"/>
        </w:rPr>
        <w:t xml:space="preserve"> </w:t>
      </w:r>
      <w:r w:rsidR="00282AC7" w:rsidRPr="00863BBA">
        <w:rPr>
          <w:rFonts w:ascii="Calibri" w:hAnsi="Calibri" w:cs="Calibri"/>
          <w:b/>
          <w:bCs/>
          <w:sz w:val="22"/>
          <w:szCs w:val="22"/>
        </w:rPr>
        <w:t xml:space="preserve">Министерство за здравство; </w:t>
      </w:r>
      <w:r w:rsidRPr="00863BBA">
        <w:rPr>
          <w:rFonts w:ascii="Calibri" w:hAnsi="Calibri" w:cs="Calibri"/>
          <w:b/>
          <w:bCs/>
          <w:sz w:val="22"/>
          <w:szCs w:val="22"/>
        </w:rPr>
        <w:t>Управа за електрон</w:t>
      </w:r>
      <w:r w:rsidR="00282AC7" w:rsidRPr="00863BBA">
        <w:rPr>
          <w:rFonts w:ascii="Calibri" w:hAnsi="Calibri" w:cs="Calibri"/>
          <w:b/>
          <w:bCs/>
          <w:sz w:val="22"/>
          <w:szCs w:val="22"/>
        </w:rPr>
        <w:t>с</w:t>
      </w:r>
      <w:r w:rsidRPr="00863BBA">
        <w:rPr>
          <w:rFonts w:ascii="Calibri" w:hAnsi="Calibri" w:cs="Calibri"/>
          <w:b/>
          <w:bCs/>
          <w:sz w:val="22"/>
          <w:szCs w:val="22"/>
        </w:rPr>
        <w:t>ко уравување со податоци (</w:t>
      </w:r>
      <w:r w:rsidR="00282AC7" w:rsidRPr="00863BBA">
        <w:rPr>
          <w:rFonts w:ascii="Calibri" w:hAnsi="Calibri" w:cs="Calibri"/>
          <w:b/>
          <w:bCs/>
          <w:sz w:val="22"/>
          <w:szCs w:val="22"/>
        </w:rPr>
        <w:t>М</w:t>
      </w:r>
      <w:r w:rsidRPr="00863BBA">
        <w:rPr>
          <w:rFonts w:ascii="Calibri" w:hAnsi="Calibri" w:cs="Calibri"/>
          <w:b/>
          <w:bCs/>
          <w:sz w:val="22"/>
          <w:szCs w:val="22"/>
        </w:rPr>
        <w:t>ој термин)</w:t>
      </w:r>
      <w:r w:rsidR="00123E07" w:rsidRPr="00863BBA">
        <w:rPr>
          <w:rFonts w:ascii="Calibri" w:hAnsi="Calibri" w:cs="Calibri"/>
          <w:b/>
          <w:bCs/>
          <w:sz w:val="22"/>
          <w:szCs w:val="22"/>
        </w:rPr>
        <w:t xml:space="preserve"> Жаклина Чакоровска</w:t>
      </w:r>
      <w:r w:rsidR="00282AC7" w:rsidRPr="00863BBA">
        <w:rPr>
          <w:rFonts w:ascii="Calibri" w:hAnsi="Calibri" w:cs="Calibri"/>
          <w:b/>
          <w:bCs/>
          <w:sz w:val="22"/>
          <w:szCs w:val="22"/>
        </w:rPr>
        <w:t>; ФЗОМ; Министерство за финансии</w:t>
      </w:r>
      <w:r w:rsidR="00C253A8" w:rsidRPr="00863BBA">
        <w:rPr>
          <w:rFonts w:ascii="Calibri" w:hAnsi="Calibri" w:cs="Calibri"/>
          <w:b/>
          <w:bCs/>
          <w:sz w:val="22"/>
          <w:szCs w:val="22"/>
        </w:rPr>
        <w:t>.</w:t>
      </w:r>
    </w:p>
    <w:p w14:paraId="4888919F" w14:textId="563982D3" w:rsidR="00C253A8" w:rsidRPr="00863BBA" w:rsidRDefault="00C253A8" w:rsidP="00C253A8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lastRenderedPageBreak/>
        <w:t xml:space="preserve">ЗГОЛЕМУВАЊЕ НА ПОДАТОЧНИ СЕТОВИ ОД СИТЕ ИНСПЕКТОРАТИ </w:t>
      </w:r>
    </w:p>
    <w:p w14:paraId="48224C76" w14:textId="5722C221" w:rsidR="00B729E4" w:rsidRPr="00863BBA" w:rsidRDefault="00C253A8" w:rsidP="004F2FED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Во сите инспекторати н</w:t>
      </w:r>
      <w:r w:rsidR="00B729E4" w:rsidRPr="00863BBA">
        <w:rPr>
          <w:rFonts w:ascii="Calibri" w:hAnsi="Calibri" w:cs="Calibri"/>
          <w:sz w:val="22"/>
          <w:szCs w:val="22"/>
        </w:rPr>
        <w:t>ишто не е стандардизирано, не</w:t>
      </w:r>
      <w:r w:rsidRPr="00863BBA">
        <w:rPr>
          <w:rFonts w:ascii="Calibri" w:hAnsi="Calibri" w:cs="Calibri"/>
          <w:sz w:val="22"/>
          <w:szCs w:val="22"/>
        </w:rPr>
        <w:t xml:space="preserve"> постојат</w:t>
      </w:r>
      <w:r w:rsidR="00B729E4" w:rsidRPr="00863BBA">
        <w:rPr>
          <w:rFonts w:ascii="Calibri" w:hAnsi="Calibri" w:cs="Calibri"/>
          <w:sz w:val="22"/>
          <w:szCs w:val="22"/>
        </w:rPr>
        <w:t xml:space="preserve"> стандард и прописи за алатки</w:t>
      </w:r>
      <w:r w:rsidRPr="00863BBA">
        <w:rPr>
          <w:rFonts w:ascii="Calibri" w:hAnsi="Calibri" w:cs="Calibri"/>
          <w:sz w:val="22"/>
          <w:szCs w:val="22"/>
        </w:rPr>
        <w:t xml:space="preserve"> за работа. На пример, во 80 општини постојат 90 софтвери за плата.</w:t>
      </w:r>
      <w:r w:rsid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 xml:space="preserve">Потребна е </w:t>
      </w:r>
      <w:r w:rsidR="00B729E4" w:rsidRPr="00863BBA">
        <w:rPr>
          <w:rFonts w:ascii="Calibri" w:hAnsi="Calibri" w:cs="Calibri"/>
          <w:sz w:val="22"/>
          <w:szCs w:val="22"/>
        </w:rPr>
        <w:t>стандарди</w:t>
      </w:r>
      <w:r w:rsidRPr="00863BBA">
        <w:rPr>
          <w:rFonts w:ascii="Calibri" w:hAnsi="Calibri" w:cs="Calibri"/>
          <w:sz w:val="22"/>
          <w:szCs w:val="22"/>
        </w:rPr>
        <w:t>з</w:t>
      </w:r>
      <w:r w:rsidR="00B729E4" w:rsidRPr="00863BBA">
        <w:rPr>
          <w:rFonts w:ascii="Calibri" w:hAnsi="Calibri" w:cs="Calibri"/>
          <w:sz w:val="22"/>
          <w:szCs w:val="22"/>
        </w:rPr>
        <w:t>ација</w:t>
      </w:r>
      <w:r w:rsidRPr="00863BBA">
        <w:rPr>
          <w:rFonts w:ascii="Calibri" w:hAnsi="Calibri" w:cs="Calibri"/>
          <w:sz w:val="22"/>
          <w:szCs w:val="22"/>
        </w:rPr>
        <w:t>на процеси и</w:t>
      </w:r>
      <w:r w:rsidR="00B729E4" w:rsidRP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>на</w:t>
      </w:r>
      <w:r w:rsidR="00B729E4" w:rsidRPr="00863BBA">
        <w:rPr>
          <w:rFonts w:ascii="Calibri" w:hAnsi="Calibri" w:cs="Calibri"/>
          <w:sz w:val="22"/>
          <w:szCs w:val="22"/>
        </w:rPr>
        <w:t xml:space="preserve"> сите софтвери во државата. Проектот за</w:t>
      </w:r>
      <w:r w:rsidRPr="00863BBA">
        <w:rPr>
          <w:rFonts w:ascii="Calibri" w:hAnsi="Calibri" w:cs="Calibri"/>
          <w:sz w:val="22"/>
          <w:szCs w:val="22"/>
        </w:rPr>
        <w:t xml:space="preserve"> </w:t>
      </w:r>
      <w:r w:rsidR="00B729E4" w:rsidRPr="00863BBA">
        <w:rPr>
          <w:rFonts w:ascii="Calibri" w:hAnsi="Calibri" w:cs="Calibri"/>
          <w:sz w:val="22"/>
          <w:szCs w:val="22"/>
        </w:rPr>
        <w:t>е-</w:t>
      </w:r>
      <w:r w:rsidRPr="00863BBA">
        <w:rPr>
          <w:rFonts w:ascii="Calibri" w:hAnsi="Calibri" w:cs="Calibri"/>
          <w:sz w:val="22"/>
          <w:szCs w:val="22"/>
        </w:rPr>
        <w:t>ин</w:t>
      </w:r>
      <w:r w:rsidR="00B729E4" w:rsidRPr="00863BBA">
        <w:rPr>
          <w:rFonts w:ascii="Calibri" w:hAnsi="Calibri" w:cs="Calibri"/>
          <w:sz w:val="22"/>
          <w:szCs w:val="22"/>
        </w:rPr>
        <w:t>спектор</w:t>
      </w:r>
      <w:r w:rsidRPr="00863BBA">
        <w:rPr>
          <w:rFonts w:ascii="Calibri" w:hAnsi="Calibri" w:cs="Calibri"/>
          <w:sz w:val="22"/>
          <w:szCs w:val="22"/>
        </w:rPr>
        <w:t xml:space="preserve"> е во МДТ.</w:t>
      </w:r>
    </w:p>
    <w:p w14:paraId="5115B5B5" w14:textId="6B7E557C" w:rsidR="00B729E4" w:rsidRPr="00863BBA" w:rsidRDefault="00C253A8" w:rsidP="004F2FED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Потребни се и</w:t>
      </w:r>
      <w:r w:rsidR="00B729E4" w:rsidRPr="00863BBA">
        <w:rPr>
          <w:rFonts w:ascii="Calibri" w:hAnsi="Calibri" w:cs="Calibri"/>
          <w:sz w:val="22"/>
          <w:szCs w:val="22"/>
        </w:rPr>
        <w:t>сполнетост, квалификации и ресурси (капитални инвестиција)</w:t>
      </w:r>
      <w:r w:rsidR="00863BBA">
        <w:rPr>
          <w:rFonts w:ascii="Calibri" w:hAnsi="Calibri" w:cs="Calibri"/>
          <w:sz w:val="22"/>
          <w:szCs w:val="22"/>
        </w:rPr>
        <w:t>.</w:t>
      </w:r>
    </w:p>
    <w:p w14:paraId="112809BF" w14:textId="44FEBB29" w:rsidR="003E7A76" w:rsidRPr="00863BBA" w:rsidRDefault="00C253A8" w:rsidP="004F2FED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За инспекторатите ќе се направи </w:t>
      </w:r>
      <w:r w:rsidR="003E7A76" w:rsidRPr="00863BBA">
        <w:rPr>
          <w:rFonts w:ascii="Calibri" w:hAnsi="Calibri" w:cs="Calibri"/>
          <w:sz w:val="22"/>
          <w:szCs w:val="22"/>
        </w:rPr>
        <w:t>анализа на процесите па потоа и мора да биде вклучен управен инспекторат. М</w:t>
      </w:r>
      <w:r w:rsidRPr="00863BBA">
        <w:rPr>
          <w:rFonts w:ascii="Calibri" w:hAnsi="Calibri" w:cs="Calibri"/>
          <w:sz w:val="22"/>
          <w:szCs w:val="22"/>
        </w:rPr>
        <w:t>ДТ</w:t>
      </w:r>
      <w:r w:rsidR="003E7A76" w:rsidRPr="00863BBA">
        <w:rPr>
          <w:rFonts w:ascii="Calibri" w:hAnsi="Calibri" w:cs="Calibri"/>
          <w:sz w:val="22"/>
          <w:szCs w:val="22"/>
        </w:rPr>
        <w:t xml:space="preserve"> ќе го зажурира софтверот за сите инспекторати. Според закон ќе постои како алатка, но кој ќе го користи (дали ќе го користат и локалните)</w:t>
      </w:r>
      <w:r w:rsidRPr="00863BBA">
        <w:rPr>
          <w:rFonts w:ascii="Calibri" w:hAnsi="Calibri" w:cs="Calibri"/>
          <w:sz w:val="22"/>
          <w:szCs w:val="22"/>
        </w:rPr>
        <w:t>.</w:t>
      </w:r>
    </w:p>
    <w:p w14:paraId="7E02E648" w14:textId="44AC29FD" w:rsidR="003E7A76" w:rsidRPr="00863BBA" w:rsidRDefault="003E7A76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Д</w:t>
      </w:r>
      <w:r w:rsidR="00C253A8" w:rsidRPr="00863BBA">
        <w:rPr>
          <w:rFonts w:ascii="Calibri" w:hAnsi="Calibri" w:cs="Calibri"/>
          <w:sz w:val="22"/>
          <w:szCs w:val="22"/>
        </w:rPr>
        <w:t>МС</w:t>
      </w:r>
      <w:r w:rsidRPr="00863BBA">
        <w:rPr>
          <w:rFonts w:ascii="Calibri" w:hAnsi="Calibri" w:cs="Calibri"/>
          <w:sz w:val="22"/>
          <w:szCs w:val="22"/>
        </w:rPr>
        <w:t xml:space="preserve"> е деловодник кој ќе се</w:t>
      </w:r>
      <w:r w:rsidR="00C253A8" w:rsidRP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 xml:space="preserve">корити во </w:t>
      </w:r>
      <w:r w:rsidR="00C253A8" w:rsidRPr="00863BBA">
        <w:rPr>
          <w:rFonts w:ascii="Calibri" w:hAnsi="Calibri" w:cs="Calibri"/>
          <w:sz w:val="22"/>
          <w:szCs w:val="22"/>
        </w:rPr>
        <w:t>ФЗОМ</w:t>
      </w:r>
      <w:r w:rsidRPr="00863BBA">
        <w:rPr>
          <w:rFonts w:ascii="Calibri" w:hAnsi="Calibri" w:cs="Calibri"/>
          <w:sz w:val="22"/>
          <w:szCs w:val="22"/>
        </w:rPr>
        <w:t>.</w:t>
      </w:r>
    </w:p>
    <w:p w14:paraId="2945D36A" w14:textId="3BCFECAD" w:rsidR="003E7A76" w:rsidRPr="00863BBA" w:rsidRDefault="004B6731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Погрешно е што се бараат акти, затоа треба да</w:t>
      </w:r>
      <w:r w:rsidR="00C253A8" w:rsidRPr="00863BBA">
        <w:rPr>
          <w:rFonts w:ascii="Calibri" w:hAnsi="Calibri" w:cs="Calibri"/>
          <w:sz w:val="22"/>
          <w:szCs w:val="22"/>
        </w:rPr>
        <w:t xml:space="preserve"> </w:t>
      </w:r>
      <w:r w:rsidRPr="00863BBA">
        <w:rPr>
          <w:rFonts w:ascii="Calibri" w:hAnsi="Calibri" w:cs="Calibri"/>
          <w:sz w:val="22"/>
          <w:szCs w:val="22"/>
        </w:rPr>
        <w:t>се бараат</w:t>
      </w:r>
      <w:r w:rsidR="00C253A8" w:rsidRPr="00863BBA">
        <w:rPr>
          <w:rFonts w:ascii="Calibri" w:hAnsi="Calibri" w:cs="Calibri"/>
          <w:sz w:val="22"/>
          <w:szCs w:val="22"/>
        </w:rPr>
        <w:t>веродостојни</w:t>
      </w:r>
      <w:r w:rsidRPr="00863BBA">
        <w:rPr>
          <w:rFonts w:ascii="Calibri" w:hAnsi="Calibri" w:cs="Calibri"/>
          <w:sz w:val="22"/>
          <w:szCs w:val="22"/>
        </w:rPr>
        <w:t xml:space="preserve"> податоц</w:t>
      </w:r>
      <w:r w:rsidR="00C253A8" w:rsidRPr="00863BBA">
        <w:rPr>
          <w:rFonts w:ascii="Calibri" w:hAnsi="Calibri" w:cs="Calibri"/>
          <w:sz w:val="22"/>
          <w:szCs w:val="22"/>
        </w:rPr>
        <w:t>и.</w:t>
      </w:r>
    </w:p>
    <w:p w14:paraId="5C47888E" w14:textId="7689CECD" w:rsidR="004F2FED" w:rsidRPr="00863BBA" w:rsidRDefault="004F2FED" w:rsidP="00F23DD9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>Дополнително потребни институции/организации:</w:t>
      </w:r>
      <w:r w:rsidRPr="00863BBA">
        <w:rPr>
          <w:rFonts w:ascii="Calibri" w:hAnsi="Calibri" w:cs="Calibri"/>
          <w:b/>
          <w:bCs/>
          <w:sz w:val="22"/>
          <w:szCs w:val="22"/>
          <w:u w:val="single"/>
          <w:lang w:val="en-US"/>
        </w:rPr>
        <w:t xml:space="preserve"> </w:t>
      </w:r>
      <w:r w:rsidRPr="00863BBA">
        <w:rPr>
          <w:rFonts w:ascii="Calibri" w:hAnsi="Calibri" w:cs="Calibri"/>
          <w:b/>
          <w:bCs/>
          <w:sz w:val="22"/>
          <w:szCs w:val="22"/>
        </w:rPr>
        <w:t>МДТ</w:t>
      </w:r>
    </w:p>
    <w:p w14:paraId="7759A356" w14:textId="77777777" w:rsidR="004F2FED" w:rsidRPr="00863BBA" w:rsidRDefault="004F2FED" w:rsidP="00F23DD9">
      <w:pPr>
        <w:rPr>
          <w:rFonts w:ascii="Calibri" w:hAnsi="Calibri" w:cs="Calibri"/>
          <w:sz w:val="22"/>
          <w:szCs w:val="22"/>
        </w:rPr>
      </w:pPr>
    </w:p>
    <w:p w14:paraId="7A33B788" w14:textId="5F6594EA" w:rsidR="004F2FED" w:rsidRPr="00863BBA" w:rsidRDefault="004F2FED" w:rsidP="00DD53F1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ДИГИТАЛИЗАЦИЈА НА ФИН.ИЗВЕСТУВАЊЕ НА ПОЛИТИЧКИ ПАРТИИ -  воспоставување софтвер (следи разработка на овој предлог)</w:t>
      </w:r>
    </w:p>
    <w:p w14:paraId="126C44BD" w14:textId="0E6AA7E8" w:rsidR="004F2FED" w:rsidRPr="00863BBA" w:rsidRDefault="00DD53F1" w:rsidP="004F2FED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Метаморфозис тековно работи на </w:t>
      </w:r>
      <w:r w:rsidR="004F2FED" w:rsidRPr="00863BBA">
        <w:rPr>
          <w:rFonts w:ascii="Calibri" w:hAnsi="Calibri" w:cs="Calibri"/>
          <w:sz w:val="22"/>
          <w:szCs w:val="22"/>
        </w:rPr>
        <w:t xml:space="preserve">заложба од тековен НАП заложба 4.1. со цел </w:t>
      </w:r>
      <w:r w:rsidRPr="00863BBA">
        <w:rPr>
          <w:rFonts w:ascii="Calibri" w:hAnsi="Calibri" w:cs="Calibri"/>
          <w:sz w:val="22"/>
          <w:szCs w:val="22"/>
        </w:rPr>
        <w:t>дигитално овозможување на подзаконски акти (изградба на софтвер)</w:t>
      </w:r>
    </w:p>
    <w:p w14:paraId="35CDD485" w14:textId="4539446C" w:rsidR="004F2FED" w:rsidRDefault="004F2FED" w:rsidP="004F2FE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 xml:space="preserve">Дополнително потребни институции/организации: </w:t>
      </w:r>
      <w:r w:rsidR="00DD53F1" w:rsidRPr="00863BBA">
        <w:rPr>
          <w:rFonts w:ascii="Calibri" w:hAnsi="Calibri" w:cs="Calibri"/>
          <w:b/>
          <w:bCs/>
          <w:sz w:val="22"/>
          <w:szCs w:val="22"/>
        </w:rPr>
        <w:t>МФ</w:t>
      </w:r>
      <w:r w:rsidRPr="00863BBA">
        <w:rPr>
          <w:rFonts w:ascii="Calibri" w:hAnsi="Calibri" w:cs="Calibri"/>
          <w:b/>
          <w:bCs/>
          <w:sz w:val="22"/>
          <w:szCs w:val="22"/>
        </w:rPr>
        <w:t>; ДКСК, ДЗР, ДИК</w:t>
      </w:r>
      <w:r w:rsidR="008B17C6" w:rsidRPr="00863BBA">
        <w:rPr>
          <w:rFonts w:ascii="Calibri" w:hAnsi="Calibri" w:cs="Calibri"/>
          <w:b/>
          <w:bCs/>
          <w:sz w:val="22"/>
          <w:szCs w:val="22"/>
        </w:rPr>
        <w:t>, АСПИ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 и сл.</w:t>
      </w:r>
    </w:p>
    <w:p w14:paraId="52784F3B" w14:textId="77777777" w:rsidR="00863BBA" w:rsidRPr="00863BBA" w:rsidRDefault="00863BBA" w:rsidP="004F2FED">
      <w:pPr>
        <w:jc w:val="both"/>
        <w:rPr>
          <w:rFonts w:ascii="Calibri" w:hAnsi="Calibri" w:cs="Calibri"/>
          <w:sz w:val="22"/>
          <w:szCs w:val="22"/>
        </w:rPr>
      </w:pPr>
    </w:p>
    <w:p w14:paraId="51F74708" w14:textId="345EC005" w:rsidR="00DD53F1" w:rsidRPr="00863BBA" w:rsidRDefault="00DD53F1" w:rsidP="004F2FED">
      <w:pPr>
        <w:pStyle w:val="ListParagraph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7284BC" w14:textId="78143E67" w:rsidR="001B765C" w:rsidRPr="00863BBA" w:rsidRDefault="001B765C" w:rsidP="001B765C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РАЗВИВАЊЕ И ВОСПОСТАВУВАЊЕ</w:t>
      </w:r>
      <w:r w:rsidR="004F2FED" w:rsidRPr="00863BBA">
        <w:rPr>
          <w:rFonts w:ascii="Calibri" w:hAnsi="Calibri" w:cs="Calibri"/>
          <w:b/>
          <w:bCs/>
          <w:sz w:val="22"/>
          <w:szCs w:val="22"/>
        </w:rPr>
        <w:t xml:space="preserve"> НА НАЦ.СТРАТЕГИЈА ЗА СПРЕЧУВАЊЕ ДЕЗИНФОРМАЦИИ И СТРАНСКО ШТЕТНО ВЛИЈАНИА</w:t>
      </w:r>
    </w:p>
    <w:p w14:paraId="5977F3A0" w14:textId="69EB2592" w:rsidR="003E7A76" w:rsidRPr="00863BBA" w:rsidRDefault="004B6731" w:rsidP="004F2FED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Кои се напорите и ко</w:t>
      </w:r>
      <w:r w:rsidR="001B765C" w:rsidRPr="00863BBA">
        <w:rPr>
          <w:rFonts w:ascii="Calibri" w:hAnsi="Calibri" w:cs="Calibri"/>
          <w:sz w:val="22"/>
          <w:szCs w:val="22"/>
        </w:rPr>
        <w:t>ј</w:t>
      </w:r>
      <w:r w:rsidRPr="00863BBA">
        <w:rPr>
          <w:rFonts w:ascii="Calibri" w:hAnsi="Calibri" w:cs="Calibri"/>
          <w:sz w:val="22"/>
          <w:szCs w:val="22"/>
        </w:rPr>
        <w:t xml:space="preserve"> директорат треба да се вклу</w:t>
      </w:r>
      <w:r w:rsidR="001B765C" w:rsidRPr="00863BBA">
        <w:rPr>
          <w:rFonts w:ascii="Calibri" w:hAnsi="Calibri" w:cs="Calibri"/>
          <w:sz w:val="22"/>
          <w:szCs w:val="22"/>
        </w:rPr>
        <w:t>ч</w:t>
      </w:r>
      <w:r w:rsidRPr="00863BBA">
        <w:rPr>
          <w:rFonts w:ascii="Calibri" w:hAnsi="Calibri" w:cs="Calibri"/>
          <w:sz w:val="22"/>
          <w:szCs w:val="22"/>
        </w:rPr>
        <w:t xml:space="preserve">и </w:t>
      </w:r>
      <w:r w:rsidR="001B765C" w:rsidRPr="00863BBA">
        <w:rPr>
          <w:rFonts w:ascii="Calibri" w:hAnsi="Calibri" w:cs="Calibri"/>
          <w:sz w:val="22"/>
          <w:szCs w:val="22"/>
        </w:rPr>
        <w:t>во процесот на</w:t>
      </w:r>
      <w:r w:rsidRPr="00863BBA">
        <w:rPr>
          <w:rFonts w:ascii="Calibri" w:hAnsi="Calibri" w:cs="Calibri"/>
          <w:sz w:val="22"/>
          <w:szCs w:val="22"/>
        </w:rPr>
        <w:t xml:space="preserve"> крерање на нац</w:t>
      </w:r>
      <w:r w:rsidR="001B765C" w:rsidRPr="00863BBA">
        <w:rPr>
          <w:rFonts w:ascii="Calibri" w:hAnsi="Calibri" w:cs="Calibri"/>
          <w:sz w:val="22"/>
          <w:szCs w:val="22"/>
        </w:rPr>
        <w:t>.</w:t>
      </w:r>
      <w:r w:rsidRPr="00863BBA">
        <w:rPr>
          <w:rFonts w:ascii="Calibri" w:hAnsi="Calibri" w:cs="Calibri"/>
          <w:sz w:val="22"/>
          <w:szCs w:val="22"/>
        </w:rPr>
        <w:t>стра</w:t>
      </w:r>
      <w:r w:rsidR="001B765C" w:rsidRPr="00863BBA">
        <w:rPr>
          <w:rFonts w:ascii="Calibri" w:hAnsi="Calibri" w:cs="Calibri"/>
          <w:sz w:val="22"/>
          <w:szCs w:val="22"/>
        </w:rPr>
        <w:t>т</w:t>
      </w:r>
      <w:r w:rsidRPr="00863BBA">
        <w:rPr>
          <w:rFonts w:ascii="Calibri" w:hAnsi="Calibri" w:cs="Calibri"/>
          <w:sz w:val="22"/>
          <w:szCs w:val="22"/>
        </w:rPr>
        <w:t>егија за дезин</w:t>
      </w:r>
      <w:r w:rsidR="001B765C" w:rsidRPr="00863BBA">
        <w:rPr>
          <w:rFonts w:ascii="Calibri" w:hAnsi="Calibri" w:cs="Calibri"/>
          <w:sz w:val="22"/>
          <w:szCs w:val="22"/>
        </w:rPr>
        <w:t>ф</w:t>
      </w:r>
      <w:r w:rsidRPr="00863BBA">
        <w:rPr>
          <w:rFonts w:ascii="Calibri" w:hAnsi="Calibri" w:cs="Calibri"/>
          <w:sz w:val="22"/>
          <w:szCs w:val="22"/>
        </w:rPr>
        <w:t>орамции и стра</w:t>
      </w:r>
      <w:r w:rsidR="001B765C" w:rsidRPr="00863BBA">
        <w:rPr>
          <w:rFonts w:ascii="Calibri" w:hAnsi="Calibri" w:cs="Calibri"/>
          <w:sz w:val="22"/>
          <w:szCs w:val="22"/>
        </w:rPr>
        <w:t xml:space="preserve">нско штетно </w:t>
      </w:r>
      <w:r w:rsidRPr="00863BBA">
        <w:rPr>
          <w:rFonts w:ascii="Calibri" w:hAnsi="Calibri" w:cs="Calibri"/>
          <w:sz w:val="22"/>
          <w:szCs w:val="22"/>
        </w:rPr>
        <w:t>влијание</w:t>
      </w:r>
    </w:p>
    <w:p w14:paraId="7F47C6C7" w14:textId="1FBFC056" w:rsidR="004B6731" w:rsidRPr="00863BBA" w:rsidRDefault="001B765C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Кој е надлежен, </w:t>
      </w:r>
      <w:r w:rsidR="004B6731" w:rsidRPr="00863BBA">
        <w:rPr>
          <w:rFonts w:ascii="Calibri" w:hAnsi="Calibri" w:cs="Calibri"/>
          <w:sz w:val="22"/>
          <w:szCs w:val="22"/>
        </w:rPr>
        <w:t>Директорат за комуник</w:t>
      </w:r>
      <w:r w:rsidRPr="00863BBA">
        <w:rPr>
          <w:rFonts w:ascii="Calibri" w:hAnsi="Calibri" w:cs="Calibri"/>
          <w:sz w:val="22"/>
          <w:szCs w:val="22"/>
        </w:rPr>
        <w:t>а</w:t>
      </w:r>
      <w:r w:rsidR="004B6731" w:rsidRPr="00863BBA">
        <w:rPr>
          <w:rFonts w:ascii="Calibri" w:hAnsi="Calibri" w:cs="Calibri"/>
          <w:sz w:val="22"/>
          <w:szCs w:val="22"/>
        </w:rPr>
        <w:t xml:space="preserve">ција, </w:t>
      </w:r>
      <w:r w:rsidRPr="00863BBA">
        <w:rPr>
          <w:rFonts w:ascii="Calibri" w:hAnsi="Calibri" w:cs="Calibri"/>
          <w:sz w:val="22"/>
          <w:szCs w:val="22"/>
        </w:rPr>
        <w:t>Влада, Министерство за одбрана или која институција?</w:t>
      </w:r>
    </w:p>
    <w:p w14:paraId="6AD48CAD" w14:textId="06B3E550" w:rsidR="001B765C" w:rsidRPr="00863BBA" w:rsidRDefault="001B765C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Партнери би биле медиуми, регулатирна комисија, Агенција аудиовизуелни, авму, мнр, мвр, дали аек, мкд цирд е под МДТ</w:t>
      </w:r>
      <w:r w:rsidR="00EF2A5A" w:rsidRPr="00863BBA">
        <w:rPr>
          <w:rFonts w:ascii="Calibri" w:hAnsi="Calibri" w:cs="Calibri"/>
          <w:sz w:val="22"/>
          <w:szCs w:val="22"/>
        </w:rPr>
        <w:t>.</w:t>
      </w:r>
    </w:p>
    <w:p w14:paraId="293A0508" w14:textId="4648E8B6" w:rsidR="00EF2A5A" w:rsidRDefault="001B765C" w:rsidP="00F23DD9">
      <w:pPr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 xml:space="preserve">Дополнително потребни институции/организации: </w:t>
      </w:r>
      <w:r w:rsidR="004B6731" w:rsidRPr="00863BBA">
        <w:rPr>
          <w:rFonts w:ascii="Calibri" w:hAnsi="Calibri" w:cs="Calibri"/>
          <w:b/>
          <w:bCs/>
          <w:sz w:val="22"/>
          <w:szCs w:val="22"/>
        </w:rPr>
        <w:t>Влада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, МО, Директорат за комуникации при МО, МДТ, АВМУ, МНР, </w:t>
      </w:r>
      <w:r w:rsidRPr="00863BBA">
        <w:rPr>
          <w:rFonts w:ascii="Calibri" w:hAnsi="Calibri" w:cs="Calibri"/>
          <w:b/>
          <w:bCs/>
          <w:sz w:val="22"/>
          <w:szCs w:val="22"/>
          <w:highlight w:val="yellow"/>
        </w:rPr>
        <w:t>АЕК?!</w:t>
      </w:r>
    </w:p>
    <w:p w14:paraId="4D0EE537" w14:textId="77777777" w:rsidR="00863BBA" w:rsidRDefault="00863BBA" w:rsidP="00F23DD9">
      <w:pPr>
        <w:rPr>
          <w:rFonts w:ascii="Calibri" w:hAnsi="Calibri" w:cs="Calibri"/>
          <w:b/>
          <w:bCs/>
          <w:sz w:val="22"/>
          <w:szCs w:val="22"/>
        </w:rPr>
      </w:pPr>
    </w:p>
    <w:p w14:paraId="7146EC53" w14:textId="77777777" w:rsidR="00863BBA" w:rsidRDefault="00863BBA" w:rsidP="00F23DD9">
      <w:pPr>
        <w:rPr>
          <w:rFonts w:ascii="Calibri" w:hAnsi="Calibri" w:cs="Calibri"/>
          <w:b/>
          <w:bCs/>
          <w:sz w:val="22"/>
          <w:szCs w:val="22"/>
        </w:rPr>
      </w:pPr>
    </w:p>
    <w:p w14:paraId="1953E2B6" w14:textId="77777777" w:rsidR="00863BBA" w:rsidRDefault="00863BBA" w:rsidP="00F23DD9">
      <w:pPr>
        <w:rPr>
          <w:rFonts w:ascii="Calibri" w:hAnsi="Calibri" w:cs="Calibri"/>
          <w:b/>
          <w:bCs/>
          <w:sz w:val="22"/>
          <w:szCs w:val="22"/>
        </w:rPr>
      </w:pPr>
    </w:p>
    <w:p w14:paraId="55DFA531" w14:textId="77777777" w:rsidR="00863BBA" w:rsidRDefault="00863BBA" w:rsidP="00F23DD9">
      <w:pPr>
        <w:rPr>
          <w:rFonts w:ascii="Calibri" w:hAnsi="Calibri" w:cs="Calibri"/>
          <w:b/>
          <w:bCs/>
          <w:sz w:val="22"/>
          <w:szCs w:val="22"/>
        </w:rPr>
      </w:pPr>
    </w:p>
    <w:p w14:paraId="0C6CE16F" w14:textId="77777777" w:rsidR="00863BBA" w:rsidRPr="00863BBA" w:rsidRDefault="00863BBA" w:rsidP="00F23DD9">
      <w:pPr>
        <w:rPr>
          <w:rFonts w:ascii="Calibri" w:hAnsi="Calibri" w:cs="Calibri"/>
          <w:sz w:val="22"/>
          <w:szCs w:val="22"/>
        </w:rPr>
      </w:pPr>
    </w:p>
    <w:p w14:paraId="333C8EC1" w14:textId="77777777" w:rsidR="00EF2A5A" w:rsidRPr="00863BBA" w:rsidRDefault="00EF2A5A" w:rsidP="00DD53F1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lastRenderedPageBreak/>
        <w:t>ДИГИТАЛИЗАЦИЈА НА ЛОКАЛНИ УСЛУГИ</w:t>
      </w:r>
    </w:p>
    <w:p w14:paraId="6EFF60EE" w14:textId="77777777" w:rsidR="00EF2A5A" w:rsidRPr="00863BBA" w:rsidRDefault="00EF2A5A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Нема одржливост на локалните услуги и истите не се</w:t>
      </w:r>
      <w:r w:rsidR="004B6731" w:rsidRPr="00863BBA">
        <w:rPr>
          <w:rFonts w:ascii="Calibri" w:hAnsi="Calibri" w:cs="Calibri"/>
          <w:sz w:val="22"/>
          <w:szCs w:val="22"/>
        </w:rPr>
        <w:t xml:space="preserve"> препознаен</w:t>
      </w:r>
      <w:r w:rsidRPr="00863BBA">
        <w:rPr>
          <w:rFonts w:ascii="Calibri" w:hAnsi="Calibri" w:cs="Calibri"/>
          <w:sz w:val="22"/>
          <w:szCs w:val="22"/>
        </w:rPr>
        <w:t>и</w:t>
      </w:r>
      <w:r w:rsidR="004B6731" w:rsidRPr="00863BBA">
        <w:rPr>
          <w:rFonts w:ascii="Calibri" w:hAnsi="Calibri" w:cs="Calibri"/>
          <w:sz w:val="22"/>
          <w:szCs w:val="22"/>
        </w:rPr>
        <w:t xml:space="preserve"> од гра</w:t>
      </w:r>
      <w:r w:rsidRPr="00863BBA">
        <w:rPr>
          <w:rFonts w:ascii="Calibri" w:hAnsi="Calibri" w:cs="Calibri"/>
          <w:sz w:val="22"/>
          <w:szCs w:val="22"/>
        </w:rPr>
        <w:t xml:space="preserve">ѓаните </w:t>
      </w:r>
      <w:r w:rsidR="004B6731" w:rsidRPr="00863BBA">
        <w:rPr>
          <w:rFonts w:ascii="Calibri" w:hAnsi="Calibri" w:cs="Calibri"/>
          <w:sz w:val="22"/>
          <w:szCs w:val="22"/>
        </w:rPr>
        <w:t>зашто с</w:t>
      </w:r>
      <w:r w:rsidRPr="00863BBA">
        <w:rPr>
          <w:rFonts w:ascii="Calibri" w:hAnsi="Calibri" w:cs="Calibri"/>
          <w:sz w:val="22"/>
          <w:szCs w:val="22"/>
        </w:rPr>
        <w:t xml:space="preserve">ите активности побвразни со ова  биле на проектно ниво и по завршување на поддршката нема одрлживост. Нема ништо направено по стандард. </w:t>
      </w:r>
      <w:r w:rsidR="004B6731" w:rsidRPr="00863BBA">
        <w:rPr>
          <w:rFonts w:ascii="Calibri" w:hAnsi="Calibri" w:cs="Calibri"/>
          <w:sz w:val="22"/>
          <w:szCs w:val="22"/>
        </w:rPr>
        <w:t>УНДП имале обид со востопставување на платформа и вклучување на 30тина оп</w:t>
      </w:r>
      <w:r w:rsidRPr="00863BBA">
        <w:rPr>
          <w:rFonts w:ascii="Calibri" w:hAnsi="Calibri" w:cs="Calibri"/>
          <w:sz w:val="22"/>
          <w:szCs w:val="22"/>
        </w:rPr>
        <w:t>ш</w:t>
      </w:r>
      <w:r w:rsidR="004B6731" w:rsidRPr="00863BBA">
        <w:rPr>
          <w:rFonts w:ascii="Calibri" w:hAnsi="Calibri" w:cs="Calibri"/>
          <w:sz w:val="22"/>
          <w:szCs w:val="22"/>
        </w:rPr>
        <w:t xml:space="preserve">тини со по 20тина услуги </w:t>
      </w:r>
      <w:r w:rsidRPr="00863BBA">
        <w:rPr>
          <w:rFonts w:ascii="Calibri" w:hAnsi="Calibri" w:cs="Calibri"/>
          <w:sz w:val="22"/>
          <w:szCs w:val="22"/>
        </w:rPr>
        <w:t>(</w:t>
      </w:r>
      <w:r w:rsidR="004B6731" w:rsidRPr="00863BBA">
        <w:rPr>
          <w:rFonts w:ascii="Calibri" w:hAnsi="Calibri" w:cs="Calibri"/>
          <w:sz w:val="22"/>
          <w:szCs w:val="22"/>
        </w:rPr>
        <w:t>ЛОГИС платформа</w:t>
      </w:r>
      <w:r w:rsidRPr="00863BBA">
        <w:rPr>
          <w:rFonts w:ascii="Calibri" w:hAnsi="Calibri" w:cs="Calibri"/>
          <w:sz w:val="22"/>
          <w:szCs w:val="22"/>
        </w:rPr>
        <w:t>).</w:t>
      </w:r>
    </w:p>
    <w:p w14:paraId="2E772EA3" w14:textId="09AEFF93" w:rsidR="004B6731" w:rsidRPr="00863BBA" w:rsidRDefault="00EF2A5A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Постапката неможе да се у</w:t>
      </w:r>
      <w:r w:rsidR="004B6731" w:rsidRPr="00863BBA">
        <w:rPr>
          <w:rFonts w:ascii="Calibri" w:hAnsi="Calibri" w:cs="Calibri"/>
          <w:sz w:val="22"/>
          <w:szCs w:val="22"/>
        </w:rPr>
        <w:t>нифицира зашто нема унифи</w:t>
      </w:r>
      <w:r w:rsidR="00A15EEB" w:rsidRPr="00863BBA">
        <w:rPr>
          <w:rFonts w:ascii="Calibri" w:hAnsi="Calibri" w:cs="Calibri"/>
          <w:sz w:val="22"/>
          <w:szCs w:val="22"/>
        </w:rPr>
        <w:t>кација</w:t>
      </w:r>
      <w:r w:rsidR="004B6731" w:rsidRPr="00863BBA">
        <w:rPr>
          <w:rFonts w:ascii="Calibri" w:hAnsi="Calibri" w:cs="Calibri"/>
          <w:sz w:val="22"/>
          <w:szCs w:val="22"/>
        </w:rPr>
        <w:t xml:space="preserve"> на внатр</w:t>
      </w:r>
      <w:r w:rsidR="00A15EEB" w:rsidRPr="00863BBA">
        <w:rPr>
          <w:rFonts w:ascii="Calibri" w:hAnsi="Calibri" w:cs="Calibri"/>
          <w:sz w:val="22"/>
          <w:szCs w:val="22"/>
        </w:rPr>
        <w:t xml:space="preserve">ешна </w:t>
      </w:r>
      <w:r w:rsidR="004B6731" w:rsidRPr="00863BBA">
        <w:rPr>
          <w:rFonts w:ascii="Calibri" w:hAnsi="Calibri" w:cs="Calibri"/>
          <w:sz w:val="22"/>
          <w:szCs w:val="22"/>
        </w:rPr>
        <w:t>о</w:t>
      </w:r>
      <w:r w:rsidR="00A15EEB" w:rsidRPr="00863BBA">
        <w:rPr>
          <w:rFonts w:ascii="Calibri" w:hAnsi="Calibri" w:cs="Calibri"/>
          <w:sz w:val="22"/>
          <w:szCs w:val="22"/>
        </w:rPr>
        <w:t>рганизација</w:t>
      </w:r>
      <w:r w:rsidR="004B6731" w:rsidRPr="00863BBA">
        <w:rPr>
          <w:rFonts w:ascii="Calibri" w:hAnsi="Calibri" w:cs="Calibri"/>
          <w:sz w:val="22"/>
          <w:szCs w:val="22"/>
        </w:rPr>
        <w:t xml:space="preserve"> на оп</w:t>
      </w:r>
      <w:r w:rsidR="00A15EEB" w:rsidRPr="00863BBA">
        <w:rPr>
          <w:rFonts w:ascii="Calibri" w:hAnsi="Calibri" w:cs="Calibri"/>
          <w:sz w:val="22"/>
          <w:szCs w:val="22"/>
        </w:rPr>
        <w:t>ш</w:t>
      </w:r>
      <w:r w:rsidR="004B6731" w:rsidRPr="00863BBA">
        <w:rPr>
          <w:rFonts w:ascii="Calibri" w:hAnsi="Calibri" w:cs="Calibri"/>
          <w:sz w:val="22"/>
          <w:szCs w:val="22"/>
        </w:rPr>
        <w:t>тините.</w:t>
      </w:r>
    </w:p>
    <w:p w14:paraId="6213532E" w14:textId="09918392" w:rsidR="004B6731" w:rsidRPr="00863BBA" w:rsidRDefault="004B6731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 xml:space="preserve">Ако </w:t>
      </w:r>
      <w:r w:rsidR="00A15EEB" w:rsidRPr="00863BBA">
        <w:rPr>
          <w:rFonts w:ascii="Calibri" w:hAnsi="Calibri" w:cs="Calibri"/>
          <w:sz w:val="22"/>
          <w:szCs w:val="22"/>
        </w:rPr>
        <w:t xml:space="preserve">постои </w:t>
      </w:r>
      <w:r w:rsidRPr="00863BBA">
        <w:rPr>
          <w:rFonts w:ascii="Calibri" w:hAnsi="Calibri" w:cs="Calibri"/>
          <w:sz w:val="22"/>
          <w:szCs w:val="22"/>
        </w:rPr>
        <w:t>еден нац</w:t>
      </w:r>
      <w:r w:rsidR="00A15EEB" w:rsidRPr="00863BBA">
        <w:rPr>
          <w:rFonts w:ascii="Calibri" w:hAnsi="Calibri" w:cs="Calibri"/>
          <w:sz w:val="22"/>
          <w:szCs w:val="22"/>
        </w:rPr>
        <w:t xml:space="preserve">ионален </w:t>
      </w:r>
      <w:r w:rsidRPr="00863BBA">
        <w:rPr>
          <w:rFonts w:ascii="Calibri" w:hAnsi="Calibri" w:cs="Calibri"/>
          <w:sz w:val="22"/>
          <w:szCs w:val="22"/>
        </w:rPr>
        <w:t>портал за е</w:t>
      </w:r>
      <w:r w:rsidR="00A15EEB" w:rsidRPr="00863BBA">
        <w:rPr>
          <w:rFonts w:ascii="Calibri" w:hAnsi="Calibri" w:cs="Calibri"/>
          <w:sz w:val="22"/>
          <w:szCs w:val="22"/>
        </w:rPr>
        <w:t>-</w:t>
      </w:r>
      <w:r w:rsidRPr="00863BBA">
        <w:rPr>
          <w:rFonts w:ascii="Calibri" w:hAnsi="Calibri" w:cs="Calibri"/>
          <w:sz w:val="22"/>
          <w:szCs w:val="22"/>
        </w:rPr>
        <w:t xml:space="preserve">услуги, секоја </w:t>
      </w:r>
      <w:r w:rsidR="00A15EEB" w:rsidRPr="00863BBA">
        <w:rPr>
          <w:rFonts w:ascii="Calibri" w:hAnsi="Calibri" w:cs="Calibri"/>
          <w:sz w:val="22"/>
          <w:szCs w:val="22"/>
        </w:rPr>
        <w:t xml:space="preserve">услуга </w:t>
      </w:r>
      <w:r w:rsidRPr="00863BBA">
        <w:rPr>
          <w:rFonts w:ascii="Calibri" w:hAnsi="Calibri" w:cs="Calibri"/>
          <w:sz w:val="22"/>
          <w:szCs w:val="22"/>
        </w:rPr>
        <w:t xml:space="preserve">ако не се појави </w:t>
      </w:r>
      <w:r w:rsidR="00A15EEB" w:rsidRPr="00863BBA">
        <w:rPr>
          <w:rFonts w:ascii="Calibri" w:hAnsi="Calibri" w:cs="Calibri"/>
          <w:sz w:val="22"/>
          <w:szCs w:val="22"/>
        </w:rPr>
        <w:t xml:space="preserve">на тој портал </w:t>
      </w:r>
      <w:r w:rsidRPr="00863BBA">
        <w:rPr>
          <w:rFonts w:ascii="Calibri" w:hAnsi="Calibri" w:cs="Calibri"/>
          <w:sz w:val="22"/>
          <w:szCs w:val="22"/>
        </w:rPr>
        <w:t>исто ко да ја нема, граѓанин</w:t>
      </w:r>
      <w:r w:rsidR="00A15EEB" w:rsidRPr="00863BBA">
        <w:rPr>
          <w:rFonts w:ascii="Calibri" w:hAnsi="Calibri" w:cs="Calibri"/>
          <w:sz w:val="22"/>
          <w:szCs w:val="22"/>
        </w:rPr>
        <w:t>от не може да ја најде</w:t>
      </w:r>
      <w:r w:rsidRPr="00863BBA">
        <w:rPr>
          <w:rFonts w:ascii="Calibri" w:hAnsi="Calibri" w:cs="Calibri"/>
          <w:sz w:val="22"/>
          <w:szCs w:val="22"/>
        </w:rPr>
        <w:t>, ограничена пристапност и идејата е системски да се влезе во процесот и држ</w:t>
      </w:r>
      <w:r w:rsidR="00A15EEB" w:rsidRPr="00863BBA">
        <w:rPr>
          <w:rFonts w:ascii="Calibri" w:hAnsi="Calibri" w:cs="Calibri"/>
          <w:sz w:val="22"/>
          <w:szCs w:val="22"/>
        </w:rPr>
        <w:t>авата</w:t>
      </w:r>
      <w:r w:rsidRPr="00863BBA">
        <w:rPr>
          <w:rFonts w:ascii="Calibri" w:hAnsi="Calibri" w:cs="Calibri"/>
          <w:sz w:val="22"/>
          <w:szCs w:val="22"/>
        </w:rPr>
        <w:t xml:space="preserve"> да помогне </w:t>
      </w:r>
      <w:r w:rsidR="00A15EEB" w:rsidRPr="00863BBA">
        <w:rPr>
          <w:rFonts w:ascii="Calibri" w:hAnsi="Calibri" w:cs="Calibri"/>
          <w:sz w:val="22"/>
          <w:szCs w:val="22"/>
        </w:rPr>
        <w:t>поради различните капацитети на општините.</w:t>
      </w:r>
    </w:p>
    <w:p w14:paraId="64E69838" w14:textId="77777777" w:rsidR="00A15EEB" w:rsidRPr="00863BBA" w:rsidRDefault="00A15EEB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Прво да се работи на вклучување на приоритетни услуги, а апонатака на сите останати согласно општината.</w:t>
      </w:r>
    </w:p>
    <w:p w14:paraId="68508867" w14:textId="77777777" w:rsidR="00A15EEB" w:rsidRPr="00863BBA" w:rsidRDefault="00A15EEB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Потребна е д</w:t>
      </w:r>
      <w:r w:rsidR="007D7ED1" w:rsidRPr="00863BBA">
        <w:rPr>
          <w:rFonts w:ascii="Calibri" w:hAnsi="Calibri" w:cs="Calibri"/>
          <w:sz w:val="22"/>
          <w:szCs w:val="22"/>
        </w:rPr>
        <w:t>игиталирање на приор</w:t>
      </w:r>
      <w:r w:rsidRPr="00863BBA">
        <w:rPr>
          <w:rFonts w:ascii="Calibri" w:hAnsi="Calibri" w:cs="Calibri"/>
          <w:sz w:val="22"/>
          <w:szCs w:val="22"/>
        </w:rPr>
        <w:t>и</w:t>
      </w:r>
      <w:r w:rsidR="007D7ED1" w:rsidRPr="00863BBA">
        <w:rPr>
          <w:rFonts w:ascii="Calibri" w:hAnsi="Calibri" w:cs="Calibri"/>
          <w:sz w:val="22"/>
          <w:szCs w:val="22"/>
        </w:rPr>
        <w:t xml:space="preserve">тетни </w:t>
      </w:r>
      <w:r w:rsidRPr="00863BBA">
        <w:rPr>
          <w:rFonts w:ascii="Calibri" w:hAnsi="Calibri" w:cs="Calibri"/>
          <w:sz w:val="22"/>
          <w:szCs w:val="22"/>
        </w:rPr>
        <w:t>ус</w:t>
      </w:r>
      <w:r w:rsidR="007D7ED1" w:rsidRPr="00863BBA">
        <w:rPr>
          <w:rFonts w:ascii="Calibri" w:hAnsi="Calibri" w:cs="Calibri"/>
          <w:sz w:val="22"/>
          <w:szCs w:val="22"/>
        </w:rPr>
        <w:t>луги и да се унифицра п</w:t>
      </w:r>
      <w:r w:rsidRPr="00863BBA">
        <w:rPr>
          <w:rFonts w:ascii="Calibri" w:hAnsi="Calibri" w:cs="Calibri"/>
          <w:sz w:val="22"/>
          <w:szCs w:val="22"/>
        </w:rPr>
        <w:t>ос</w:t>
      </w:r>
      <w:r w:rsidR="007D7ED1" w:rsidRPr="00863BBA">
        <w:rPr>
          <w:rFonts w:ascii="Calibri" w:hAnsi="Calibri" w:cs="Calibri"/>
          <w:sz w:val="22"/>
          <w:szCs w:val="22"/>
        </w:rPr>
        <w:t>тапката, обука на локална администрација, информаирње на граѓаните и интегрирање на дигитал</w:t>
      </w:r>
      <w:r w:rsidRPr="00863BBA">
        <w:rPr>
          <w:rFonts w:ascii="Calibri" w:hAnsi="Calibri" w:cs="Calibri"/>
          <w:sz w:val="22"/>
          <w:szCs w:val="22"/>
        </w:rPr>
        <w:t>ни е-</w:t>
      </w:r>
      <w:r w:rsidR="007D7ED1" w:rsidRPr="00863BBA">
        <w:rPr>
          <w:rFonts w:ascii="Calibri" w:hAnsi="Calibri" w:cs="Calibri"/>
          <w:sz w:val="22"/>
          <w:szCs w:val="22"/>
        </w:rPr>
        <w:t>услуги</w:t>
      </w:r>
      <w:r w:rsidRPr="00863BBA">
        <w:rPr>
          <w:rFonts w:ascii="Calibri" w:hAnsi="Calibri" w:cs="Calibri"/>
          <w:sz w:val="22"/>
          <w:szCs w:val="22"/>
        </w:rPr>
        <w:t>, прво приоретизирање а понатаму вклучување на сите услуги.</w:t>
      </w:r>
    </w:p>
    <w:p w14:paraId="03DC72CF" w14:textId="1FE6ECEE" w:rsidR="00A15EEB" w:rsidRPr="00863BBA" w:rsidRDefault="00A15EEB" w:rsidP="008B17C6">
      <w:pPr>
        <w:jc w:val="both"/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  <w:u w:val="single"/>
        </w:rPr>
        <w:t xml:space="preserve">Дополнително потребни институции/организации: </w:t>
      </w:r>
      <w:r w:rsidRPr="00863BBA">
        <w:rPr>
          <w:rFonts w:ascii="Calibri" w:hAnsi="Calibri" w:cs="Calibri"/>
          <w:b/>
          <w:bCs/>
          <w:sz w:val="22"/>
          <w:szCs w:val="22"/>
        </w:rPr>
        <w:t>МЛС, МДТ, Ели Чакар ќе обезбеди контакт од Бојана</w:t>
      </w:r>
    </w:p>
    <w:p w14:paraId="5C94FB83" w14:textId="77777777" w:rsidR="008B17C6" w:rsidRPr="00863BBA" w:rsidRDefault="008B17C6" w:rsidP="00F23DD9">
      <w:pPr>
        <w:rPr>
          <w:rFonts w:ascii="Calibri" w:hAnsi="Calibri" w:cs="Calibri"/>
          <w:sz w:val="22"/>
          <w:szCs w:val="22"/>
        </w:rPr>
      </w:pPr>
    </w:p>
    <w:p w14:paraId="3E14B15F" w14:textId="4CC55CB4" w:rsidR="008B17C6" w:rsidRPr="00863BBA" w:rsidRDefault="008B17C6" w:rsidP="00F23DD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ОБЈАВУВАЊЕ НА МЕТОДОЛОГИЈА НА УТВРДУВАЊЕ НА ЦЕНА НА ПОДАТОЦИ</w:t>
      </w:r>
    </w:p>
    <w:p w14:paraId="07EB84FB" w14:textId="4FC9DD11" w:rsidR="007D7ED1" w:rsidRPr="00863BBA" w:rsidRDefault="007D7ED1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Катастар наплаќа акти, а не податоци. Многу е важна терминологијата</w:t>
      </w:r>
      <w:r w:rsidR="008B17C6" w:rsidRPr="00863BBA">
        <w:rPr>
          <w:rFonts w:ascii="Calibri" w:hAnsi="Calibri" w:cs="Calibri"/>
          <w:sz w:val="22"/>
          <w:szCs w:val="22"/>
        </w:rPr>
        <w:t>.</w:t>
      </w:r>
    </w:p>
    <w:p w14:paraId="5DA2E237" w14:textId="07604C1F" w:rsidR="008B17C6" w:rsidRPr="00863BBA" w:rsidRDefault="008B17C6" w:rsidP="008B17C6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Потреба од објавување на метологија за формирање и пресметка на цена вредост на податок – цените се дефнираат со одлука на Влада</w:t>
      </w:r>
    </w:p>
    <w:p w14:paraId="6CE8B820" w14:textId="54E0F356" w:rsidR="008B17C6" w:rsidRPr="00863BBA" w:rsidRDefault="008B17C6" w:rsidP="008B17C6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Методологијата треба да е транспарентна, особено за Катастар, Централен регистар (не им продава само на институциите</w:t>
      </w:r>
      <w:r w:rsidR="00123E07" w:rsidRPr="00863BBA">
        <w:rPr>
          <w:rFonts w:ascii="Calibri" w:hAnsi="Calibri" w:cs="Calibri"/>
          <w:sz w:val="22"/>
          <w:szCs w:val="22"/>
        </w:rPr>
        <w:t>)</w:t>
      </w:r>
      <w:r w:rsidRPr="00863BBA">
        <w:rPr>
          <w:rFonts w:ascii="Calibri" w:hAnsi="Calibri" w:cs="Calibri"/>
          <w:sz w:val="22"/>
          <w:szCs w:val="22"/>
        </w:rPr>
        <w:t>, Службен весник.</w:t>
      </w:r>
    </w:p>
    <w:p w14:paraId="32E7F3C7" w14:textId="77777777" w:rsidR="00123E07" w:rsidRPr="00863BBA" w:rsidRDefault="00123E07" w:rsidP="00D60139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Во врска со заложба за подобрување на транспарентност на владини седници од тековен НАП</w:t>
      </w:r>
    </w:p>
    <w:p w14:paraId="7BEE7965" w14:textId="5326BB63" w:rsidR="00DD53F1" w:rsidRPr="00863BBA" w:rsidRDefault="00123E07" w:rsidP="00F23DD9">
      <w:pPr>
        <w:rPr>
          <w:rFonts w:ascii="Calibri" w:hAnsi="Calibri" w:cs="Calibri"/>
          <w:sz w:val="22"/>
          <w:szCs w:val="22"/>
        </w:rPr>
      </w:pPr>
      <w:r w:rsidRPr="00863BBA">
        <w:rPr>
          <w:rFonts w:ascii="Calibri" w:hAnsi="Calibri" w:cs="Calibri"/>
          <w:sz w:val="22"/>
          <w:szCs w:val="22"/>
        </w:rPr>
        <w:t>Драган Маневски од Влада, Кабинет на Премиерот</w:t>
      </w:r>
      <w:r w:rsidR="00863BBA" w:rsidRPr="00863BBA">
        <w:rPr>
          <w:rFonts w:ascii="Calibri" w:hAnsi="Calibri" w:cs="Calibri"/>
          <w:sz w:val="22"/>
          <w:szCs w:val="22"/>
        </w:rPr>
        <w:t xml:space="preserve"> е точка за контакт во врска со оваа активност</w:t>
      </w:r>
    </w:p>
    <w:p w14:paraId="214A6799" w14:textId="4FF05CD8" w:rsidR="008B17C6" w:rsidRPr="00863BBA" w:rsidRDefault="008B17C6" w:rsidP="008B17C6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2"/>
          <w:szCs w:val="22"/>
        </w:rPr>
      </w:pPr>
      <w:r w:rsidRPr="00863BBA">
        <w:rPr>
          <w:rFonts w:ascii="Calibri" w:hAnsi="Calibri" w:cs="Calibri"/>
          <w:b/>
          <w:bCs/>
          <w:sz w:val="22"/>
          <w:szCs w:val="22"/>
        </w:rPr>
        <w:t>Потреба од укинување на огласи на ј</w:t>
      </w:r>
      <w:r w:rsidR="00863BBA" w:rsidRPr="00863BBA">
        <w:rPr>
          <w:rFonts w:ascii="Calibri" w:hAnsi="Calibri" w:cs="Calibri"/>
          <w:b/>
          <w:bCs/>
          <w:sz w:val="22"/>
          <w:szCs w:val="22"/>
        </w:rPr>
        <w:t>авни набавки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 во </w:t>
      </w:r>
      <w:r w:rsidR="00863BBA" w:rsidRPr="00863BBA">
        <w:rPr>
          <w:rFonts w:ascii="Calibri" w:hAnsi="Calibri" w:cs="Calibri"/>
          <w:b/>
          <w:bCs/>
          <w:sz w:val="22"/>
          <w:szCs w:val="22"/>
        </w:rPr>
        <w:t>С</w:t>
      </w:r>
      <w:r w:rsidRPr="00863BBA">
        <w:rPr>
          <w:rFonts w:ascii="Calibri" w:hAnsi="Calibri" w:cs="Calibri"/>
          <w:b/>
          <w:bCs/>
          <w:sz w:val="22"/>
          <w:szCs w:val="22"/>
        </w:rPr>
        <w:t>лужбе</w:t>
      </w:r>
      <w:r w:rsidR="00863BBA" w:rsidRPr="00863BBA">
        <w:rPr>
          <w:rFonts w:ascii="Calibri" w:hAnsi="Calibri" w:cs="Calibri"/>
          <w:b/>
          <w:bCs/>
          <w:sz w:val="22"/>
          <w:szCs w:val="22"/>
        </w:rPr>
        <w:t>н</w:t>
      </w:r>
      <w:r w:rsidRPr="00863BBA">
        <w:rPr>
          <w:rFonts w:ascii="Calibri" w:hAnsi="Calibri" w:cs="Calibri"/>
          <w:b/>
          <w:bCs/>
          <w:sz w:val="22"/>
          <w:szCs w:val="22"/>
        </w:rPr>
        <w:t xml:space="preserve"> весник </w:t>
      </w:r>
    </w:p>
    <w:p w14:paraId="2EB0A114" w14:textId="18B62819" w:rsidR="00DD779C" w:rsidRPr="00863BBA" w:rsidRDefault="00DD779C" w:rsidP="00F23DD9">
      <w:pPr>
        <w:rPr>
          <w:rFonts w:ascii="Calibri" w:hAnsi="Calibri" w:cs="Calibri"/>
          <w:sz w:val="22"/>
          <w:szCs w:val="22"/>
        </w:rPr>
      </w:pPr>
    </w:p>
    <w:p w14:paraId="14213220" w14:textId="77777777" w:rsidR="00DD779C" w:rsidRPr="00863BBA" w:rsidRDefault="00DD779C" w:rsidP="00F23DD9">
      <w:pPr>
        <w:rPr>
          <w:rFonts w:ascii="Calibri" w:hAnsi="Calibri" w:cs="Calibri"/>
          <w:sz w:val="22"/>
          <w:szCs w:val="22"/>
        </w:rPr>
      </w:pPr>
    </w:p>
    <w:p w14:paraId="76C1FADE" w14:textId="71DFEEC3" w:rsidR="009A23A8" w:rsidRPr="00863BBA" w:rsidRDefault="009A23A8" w:rsidP="2FA7EC11">
      <w:pPr>
        <w:rPr>
          <w:rFonts w:ascii="Calibri" w:hAnsi="Calibri" w:cs="Calibri"/>
          <w:sz w:val="22"/>
          <w:szCs w:val="22"/>
        </w:rPr>
      </w:pPr>
    </w:p>
    <w:sectPr w:rsidR="009A23A8" w:rsidRPr="00863BB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D805" w14:textId="77777777" w:rsidR="00C836C4" w:rsidRDefault="00C836C4" w:rsidP="00C253A8">
      <w:pPr>
        <w:spacing w:after="0" w:line="240" w:lineRule="auto"/>
      </w:pPr>
      <w:r>
        <w:separator/>
      </w:r>
    </w:p>
  </w:endnote>
  <w:endnote w:type="continuationSeparator" w:id="0">
    <w:p w14:paraId="2A80A70D" w14:textId="77777777" w:rsidR="00C836C4" w:rsidRDefault="00C836C4" w:rsidP="00C2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175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CCBBAA" w14:textId="6F00E665" w:rsidR="00C253A8" w:rsidRDefault="00C253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2582B6" w14:textId="77777777" w:rsidR="00C253A8" w:rsidRDefault="00C25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293E" w14:textId="77777777" w:rsidR="00C836C4" w:rsidRDefault="00C836C4" w:rsidP="00C253A8">
      <w:pPr>
        <w:spacing w:after="0" w:line="240" w:lineRule="auto"/>
      </w:pPr>
      <w:r>
        <w:separator/>
      </w:r>
    </w:p>
  </w:footnote>
  <w:footnote w:type="continuationSeparator" w:id="0">
    <w:p w14:paraId="0C792BB5" w14:textId="77777777" w:rsidR="00C836C4" w:rsidRDefault="00C836C4" w:rsidP="00C2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195C"/>
    <w:multiLevelType w:val="hybridMultilevel"/>
    <w:tmpl w:val="EB72F84C"/>
    <w:lvl w:ilvl="0" w:tplc="E9A4D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EC6"/>
    <w:multiLevelType w:val="hybridMultilevel"/>
    <w:tmpl w:val="41E080D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215FC"/>
    <w:multiLevelType w:val="hybridMultilevel"/>
    <w:tmpl w:val="EB72F8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B5F71"/>
    <w:multiLevelType w:val="hybridMultilevel"/>
    <w:tmpl w:val="AAFCF3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D57E53"/>
    <w:multiLevelType w:val="hybridMultilevel"/>
    <w:tmpl w:val="AAFCF378"/>
    <w:lvl w:ilvl="0" w:tplc="140A3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FD071F"/>
    <w:multiLevelType w:val="hybridMultilevel"/>
    <w:tmpl w:val="78AE143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082742">
    <w:abstractNumId w:val="1"/>
  </w:num>
  <w:num w:numId="2" w16cid:durableId="1095902641">
    <w:abstractNumId w:val="5"/>
  </w:num>
  <w:num w:numId="3" w16cid:durableId="312805025">
    <w:abstractNumId w:val="4"/>
  </w:num>
  <w:num w:numId="4" w16cid:durableId="1091506139">
    <w:abstractNumId w:val="0"/>
  </w:num>
  <w:num w:numId="5" w16cid:durableId="286856591">
    <w:abstractNumId w:val="2"/>
  </w:num>
  <w:num w:numId="6" w16cid:durableId="1293708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7C"/>
    <w:rsid w:val="00014EAE"/>
    <w:rsid w:val="00040B96"/>
    <w:rsid w:val="000B6EB3"/>
    <w:rsid w:val="00123E07"/>
    <w:rsid w:val="001B765C"/>
    <w:rsid w:val="00214852"/>
    <w:rsid w:val="0022606B"/>
    <w:rsid w:val="00253A7C"/>
    <w:rsid w:val="00282AC7"/>
    <w:rsid w:val="002F303E"/>
    <w:rsid w:val="00336403"/>
    <w:rsid w:val="003A5FA4"/>
    <w:rsid w:val="003B14BB"/>
    <w:rsid w:val="003E7A76"/>
    <w:rsid w:val="004611A3"/>
    <w:rsid w:val="004B6731"/>
    <w:rsid w:val="004F2FED"/>
    <w:rsid w:val="00505A87"/>
    <w:rsid w:val="00646D1C"/>
    <w:rsid w:val="00667A45"/>
    <w:rsid w:val="006A5F83"/>
    <w:rsid w:val="007D143B"/>
    <w:rsid w:val="007D7ED1"/>
    <w:rsid w:val="00845394"/>
    <w:rsid w:val="00863BBA"/>
    <w:rsid w:val="008B17C6"/>
    <w:rsid w:val="00984CC7"/>
    <w:rsid w:val="009A23A8"/>
    <w:rsid w:val="00A15EEB"/>
    <w:rsid w:val="00A41371"/>
    <w:rsid w:val="00AA479B"/>
    <w:rsid w:val="00AF0683"/>
    <w:rsid w:val="00AF518E"/>
    <w:rsid w:val="00B729E4"/>
    <w:rsid w:val="00C253A8"/>
    <w:rsid w:val="00C836C4"/>
    <w:rsid w:val="00DD53F1"/>
    <w:rsid w:val="00DD779C"/>
    <w:rsid w:val="00DF753B"/>
    <w:rsid w:val="00EF2A5A"/>
    <w:rsid w:val="00F23DD9"/>
    <w:rsid w:val="00F446CA"/>
    <w:rsid w:val="00FD0542"/>
    <w:rsid w:val="2FA7E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A9C2"/>
  <w15:chartTrackingRefBased/>
  <w15:docId w15:val="{04B8424D-9401-4D85-B4C9-942F9724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mk-M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A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A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A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A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A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A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A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A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A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3A8"/>
  </w:style>
  <w:style w:type="paragraph" w:styleId="Footer">
    <w:name w:val="footer"/>
    <w:basedOn w:val="Normal"/>
    <w:link w:val="FooterChar"/>
    <w:uiPriority w:val="99"/>
    <w:unhideWhenUsed/>
    <w:rsid w:val="00C25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A93A-510E-49B4-A9C7-158862C8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Kekenovska</dc:creator>
  <cp:keywords/>
  <dc:description/>
  <cp:lastModifiedBy>Gordana Dimitrovska</cp:lastModifiedBy>
  <cp:revision>2</cp:revision>
  <dcterms:created xsi:type="dcterms:W3CDTF">2026-05-18T09:03:00Z</dcterms:created>
  <dcterms:modified xsi:type="dcterms:W3CDTF">2026-05-18T09:03:00Z</dcterms:modified>
</cp:coreProperties>
</file>