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42C" w:rsidRDefault="0005442C" w:rsidP="0005442C">
      <w:pPr>
        <w:rPr>
          <w:bdr w:val="none" w:sz="0" w:space="0" w:color="auto" w:frame="1"/>
        </w:rPr>
      </w:pPr>
      <w:r>
        <w:rPr>
          <w:bdr w:val="none" w:sz="0" w:space="0" w:color="auto" w:frame="1"/>
        </w:rPr>
        <w:t>Национален акциски план за Парнетство за отворена власт</w:t>
      </w:r>
    </w:p>
    <w:p w:rsidR="0005442C" w:rsidRPr="0005442C" w:rsidRDefault="0005442C" w:rsidP="0005442C">
      <w:pPr>
        <w:rPr>
          <w:lang w:val="mk-MK" w:eastAsia="en-GB"/>
        </w:rPr>
      </w:pPr>
    </w:p>
    <w:p w:rsidR="0005442C" w:rsidRDefault="0005442C" w:rsidP="0005442C">
      <w:pPr>
        <w:rPr>
          <w:lang w:val="mk-MK" w:eastAsia="en-GB"/>
        </w:rPr>
      </w:pPr>
      <w:r>
        <w:rPr>
          <w:bdr w:val="none" w:sz="0" w:space="0" w:color="auto" w:frame="1"/>
          <w:lang w:val="mk-MK"/>
        </w:rPr>
        <w:t>3.Унапредување на испораката на јавни услуги</w:t>
      </w:r>
    </w:p>
    <w:p w:rsidR="0005442C" w:rsidRDefault="0005442C" w:rsidP="0005442C">
      <w:pPr>
        <w:rPr>
          <w:lang w:val="mk-MK"/>
        </w:rPr>
      </w:pPr>
    </w:p>
    <w:p w:rsidR="0005442C" w:rsidRPr="0005442C" w:rsidRDefault="0005442C" w:rsidP="0005442C">
      <w:pPr>
        <w:rPr>
          <w:lang w:val="mk-MK" w:eastAsia="en-GB"/>
        </w:rPr>
      </w:pPr>
      <w:r>
        <w:rPr>
          <w:lang w:val="mk-MK"/>
        </w:rPr>
        <w:t>3.1</w:t>
      </w:r>
      <w:proofErr w:type="spellStart"/>
      <w:r w:rsidRPr="000A1C4C">
        <w:t>Јавни</w:t>
      </w:r>
      <w:proofErr w:type="spellEnd"/>
      <w:r w:rsidRPr="000A1C4C">
        <w:t xml:space="preserve"> </w:t>
      </w:r>
      <w:proofErr w:type="spellStart"/>
      <w:r w:rsidRPr="000A1C4C">
        <w:t>услуги</w:t>
      </w:r>
      <w:proofErr w:type="spellEnd"/>
      <w:r w:rsidRPr="000A1C4C">
        <w:t xml:space="preserve"> и </w:t>
      </w:r>
      <w:proofErr w:type="spellStart"/>
      <w:r w:rsidRPr="000A1C4C">
        <w:t>политики</w:t>
      </w:r>
      <w:proofErr w:type="spellEnd"/>
      <w:r w:rsidRPr="000A1C4C">
        <w:t xml:space="preserve"> </w:t>
      </w:r>
      <w:proofErr w:type="spellStart"/>
      <w:r w:rsidRPr="000A1C4C">
        <w:t>темелени</w:t>
      </w:r>
      <w:proofErr w:type="spellEnd"/>
      <w:r w:rsidRPr="000A1C4C">
        <w:t xml:space="preserve"> на </w:t>
      </w:r>
      <w:proofErr w:type="spellStart"/>
      <w:r w:rsidRPr="000A1C4C">
        <w:t>граѓанските</w:t>
      </w:r>
      <w:proofErr w:type="spellEnd"/>
      <w:r w:rsidRPr="000A1C4C">
        <w:t xml:space="preserve"> </w:t>
      </w:r>
      <w:proofErr w:type="spellStart"/>
      <w:r w:rsidRPr="000A1C4C">
        <w:t>приоритети</w:t>
      </w:r>
      <w:proofErr w:type="spellEnd"/>
      <w:r w:rsidRPr="000A1C4C">
        <w:t xml:space="preserve"> </w:t>
      </w:r>
      <w:proofErr w:type="spellStart"/>
      <w:r w:rsidRPr="000A1C4C">
        <w:t>од</w:t>
      </w:r>
      <w:proofErr w:type="spellEnd"/>
      <w:r w:rsidRPr="000A1C4C">
        <w:t xml:space="preserve"> </w:t>
      </w:r>
      <w:proofErr w:type="spellStart"/>
      <w:r w:rsidRPr="000A1C4C">
        <w:t>областа</w:t>
      </w:r>
      <w:proofErr w:type="spellEnd"/>
      <w:r w:rsidRPr="000A1C4C">
        <w:t xml:space="preserve"> на </w:t>
      </w:r>
      <w:proofErr w:type="spellStart"/>
      <w:r w:rsidRPr="000A1C4C">
        <w:t>вработувањето</w:t>
      </w:r>
      <w:proofErr w:type="spellEnd"/>
    </w:p>
    <w:p w:rsidR="0005442C" w:rsidRPr="0005442C" w:rsidRDefault="0005442C" w:rsidP="0005442C">
      <w:pPr>
        <w:rPr>
          <w:lang w:val="mk-MK" w:eastAsia="en-GB"/>
        </w:rPr>
      </w:pPr>
    </w:p>
    <w:p w:rsidR="00995D43" w:rsidRPr="0005442C" w:rsidRDefault="00995D43" w:rsidP="0005442C">
      <w:pPr>
        <w:rPr>
          <w:rFonts w:ascii="StobiSerif Regular" w:hAnsi="StobiSerif Regular" w:cs="Calibri"/>
          <w:b/>
        </w:rPr>
      </w:pPr>
      <w:r w:rsidRPr="00995D43">
        <w:rPr>
          <w:bdr w:val="none" w:sz="0" w:space="0" w:color="auto" w:frame="1"/>
          <w:lang w:val="mk-MK"/>
        </w:rPr>
        <w:t xml:space="preserve">Во рамки на заложбата за </w:t>
      </w:r>
      <w:r>
        <w:rPr>
          <w:bdr w:val="none" w:sz="0" w:space="0" w:color="auto" w:frame="1"/>
          <w:lang w:val="mk-MK"/>
        </w:rPr>
        <w:t xml:space="preserve">Партнерство за отворена власт </w:t>
      </w:r>
      <w:r w:rsidR="000A1C4C">
        <w:rPr>
          <w:bdr w:val="none" w:sz="0" w:space="0" w:color="auto" w:frame="1"/>
          <w:lang w:val="mk-MK"/>
        </w:rPr>
        <w:t xml:space="preserve">од областа Унапредување на испораката на јавни услуги поконкретно </w:t>
      </w:r>
      <w:proofErr w:type="spellStart"/>
      <w:r w:rsidR="000A1C4C" w:rsidRPr="000A1C4C">
        <w:t>Јавни</w:t>
      </w:r>
      <w:proofErr w:type="spellEnd"/>
      <w:r w:rsidR="000A1C4C" w:rsidRPr="000A1C4C">
        <w:t xml:space="preserve"> </w:t>
      </w:r>
      <w:proofErr w:type="spellStart"/>
      <w:r w:rsidR="000A1C4C" w:rsidRPr="000A1C4C">
        <w:t>услуги</w:t>
      </w:r>
      <w:proofErr w:type="spellEnd"/>
      <w:r w:rsidR="000A1C4C" w:rsidRPr="000A1C4C">
        <w:t xml:space="preserve"> и </w:t>
      </w:r>
      <w:proofErr w:type="spellStart"/>
      <w:r w:rsidR="000A1C4C" w:rsidRPr="000A1C4C">
        <w:t>политики</w:t>
      </w:r>
      <w:proofErr w:type="spellEnd"/>
      <w:r w:rsidR="000A1C4C" w:rsidRPr="000A1C4C">
        <w:t xml:space="preserve"> </w:t>
      </w:r>
      <w:proofErr w:type="spellStart"/>
      <w:r w:rsidR="000A1C4C" w:rsidRPr="000A1C4C">
        <w:t>темелени</w:t>
      </w:r>
      <w:proofErr w:type="spellEnd"/>
      <w:r w:rsidR="000A1C4C" w:rsidRPr="000A1C4C">
        <w:t xml:space="preserve"> на </w:t>
      </w:r>
      <w:proofErr w:type="spellStart"/>
      <w:r w:rsidR="000A1C4C" w:rsidRPr="000A1C4C">
        <w:t>граѓанските</w:t>
      </w:r>
      <w:proofErr w:type="spellEnd"/>
      <w:r w:rsidR="000A1C4C" w:rsidRPr="000A1C4C">
        <w:t xml:space="preserve"> </w:t>
      </w:r>
      <w:proofErr w:type="spellStart"/>
      <w:r w:rsidR="000A1C4C" w:rsidRPr="000A1C4C">
        <w:t>приоритети</w:t>
      </w:r>
      <w:proofErr w:type="spellEnd"/>
      <w:r w:rsidR="000A1C4C" w:rsidRPr="000A1C4C">
        <w:t xml:space="preserve"> </w:t>
      </w:r>
      <w:proofErr w:type="spellStart"/>
      <w:r w:rsidR="000A1C4C" w:rsidRPr="000A1C4C">
        <w:t>од</w:t>
      </w:r>
      <w:proofErr w:type="spellEnd"/>
      <w:r w:rsidR="000A1C4C" w:rsidRPr="000A1C4C">
        <w:t xml:space="preserve"> </w:t>
      </w:r>
      <w:proofErr w:type="spellStart"/>
      <w:r w:rsidR="000A1C4C" w:rsidRPr="000A1C4C">
        <w:t>областа</w:t>
      </w:r>
      <w:proofErr w:type="spellEnd"/>
      <w:r w:rsidR="000A1C4C" w:rsidRPr="000A1C4C">
        <w:t xml:space="preserve"> на </w:t>
      </w:r>
      <w:proofErr w:type="spellStart"/>
      <w:r w:rsidR="000A1C4C" w:rsidRPr="000A1C4C">
        <w:t>вработувањето</w:t>
      </w:r>
      <w:proofErr w:type="spellEnd"/>
      <w:r w:rsidR="000A1C4C">
        <w:t xml:space="preserve"> </w:t>
      </w:r>
      <w:r w:rsidR="00C31BFC">
        <w:rPr>
          <w:lang w:val="mk-MK"/>
        </w:rPr>
        <w:t xml:space="preserve">заклучно со 08.03.2022 година </w:t>
      </w:r>
      <w:r w:rsidR="0005442C">
        <w:rPr>
          <w:bdr w:val="none" w:sz="0" w:space="0" w:color="auto" w:frame="1"/>
          <w:lang w:val="mk-MK"/>
        </w:rPr>
        <w:t xml:space="preserve">беа </w:t>
      </w:r>
      <w:r w:rsidRPr="00995D43">
        <w:rPr>
          <w:bdr w:val="none" w:sz="0" w:space="0" w:color="auto" w:frame="1"/>
          <w:lang w:val="mk-MK"/>
        </w:rPr>
        <w:t xml:space="preserve">одржани </w:t>
      </w:r>
      <w:r w:rsidR="0005442C">
        <w:rPr>
          <w:bdr w:val="none" w:sz="0" w:space="0" w:color="auto" w:frame="1"/>
          <w:lang w:val="mk-MK"/>
        </w:rPr>
        <w:t>шес</w:t>
      </w:r>
      <w:r w:rsidRPr="00995D43">
        <w:rPr>
          <w:bdr w:val="none" w:sz="0" w:space="0" w:color="auto" w:frame="1"/>
          <w:lang w:val="mk-MK"/>
        </w:rPr>
        <w:t xml:space="preserve">т средби на координативното тело. Секоја од средбите беше организирана и спроведена согласно динамиката на проектните активности и секоја средба претходеше на проектните активности и фази, а со цел подобра координација, планирање и спроведување на активностите. Дооплнително, покрај средбите, членовите на координативното тело имаа континуирана меѓусебна е-маил </w:t>
      </w:r>
      <w:r w:rsidR="0005442C">
        <w:rPr>
          <w:bdr w:val="none" w:sz="0" w:space="0" w:color="auto" w:frame="1"/>
          <w:lang w:val="mk-MK"/>
        </w:rPr>
        <w:t xml:space="preserve">и телефонска </w:t>
      </w:r>
      <w:r w:rsidRPr="00995D43">
        <w:rPr>
          <w:bdr w:val="none" w:sz="0" w:space="0" w:color="auto" w:frame="1"/>
          <w:lang w:val="mk-MK"/>
        </w:rPr>
        <w:t>комуникација. </w:t>
      </w:r>
    </w:p>
    <w:p w:rsidR="00995D43" w:rsidRPr="00995D43" w:rsidRDefault="00995D43" w:rsidP="00995D43">
      <w:pPr>
        <w:jc w:val="both"/>
        <w:rPr>
          <w:rFonts w:asciiTheme="minorHAnsi" w:hAnsiTheme="minorHAnsi" w:cstheme="minorHAnsi"/>
        </w:rPr>
      </w:pPr>
    </w:p>
    <w:p w:rsidR="00995D43" w:rsidRPr="00995D43" w:rsidRDefault="00995D43" w:rsidP="00995D43">
      <w:pPr>
        <w:jc w:val="both"/>
        <w:rPr>
          <w:rFonts w:asciiTheme="minorHAnsi" w:hAnsiTheme="minorHAnsi" w:cstheme="minorHAnsi"/>
        </w:rPr>
      </w:pPr>
      <w:r w:rsidRPr="00995D43">
        <w:rPr>
          <w:rFonts w:asciiTheme="minorHAnsi" w:hAnsiTheme="minorHAnsi" w:cstheme="minorHAnsi"/>
          <w:color w:val="000000"/>
          <w:bdr w:val="none" w:sz="0" w:space="0" w:color="auto" w:frame="1"/>
          <w:lang w:val="mk-MK"/>
        </w:rPr>
        <w:t xml:space="preserve">Средбите на координативното тело беа спроведени со следната динамика: </w:t>
      </w:r>
    </w:p>
    <w:p w:rsidR="00995D43" w:rsidRPr="00995D43" w:rsidRDefault="00995D43" w:rsidP="00995D43">
      <w:pPr>
        <w:jc w:val="both"/>
        <w:rPr>
          <w:rFonts w:asciiTheme="minorHAnsi" w:hAnsiTheme="minorHAnsi" w:cstheme="minorHAnsi"/>
        </w:rPr>
      </w:pPr>
      <w:r w:rsidRPr="00995D43">
        <w:rPr>
          <w:rFonts w:asciiTheme="minorHAnsi" w:hAnsiTheme="minorHAnsi" w:cstheme="minorHAnsi"/>
          <w:color w:val="000000"/>
          <w:bdr w:val="none" w:sz="0" w:space="0" w:color="auto" w:frame="1"/>
          <w:lang w:val="mk-MK"/>
        </w:rPr>
        <w:t>- На 20.08.2021 година се одржа воведен состанок на кој беа презентирани и дискутирани предвидените активности со проектот и временската рамка за нивно спроведување. На состанокот учествуваа четири претставници, по еден од секоја од партнерска организација (Станица ПЕТ, Романо Чачипе, Мајка и</w:t>
      </w:r>
      <w:r w:rsidRPr="00995D43">
        <w:rPr>
          <w:rFonts w:asciiTheme="minorHAnsi" w:hAnsiTheme="minorHAnsi" w:cstheme="minorHAnsi"/>
          <w:lang w:val="mk-MK"/>
        </w:rPr>
        <w:t xml:space="preserve"> </w:t>
      </w:r>
      <w:r w:rsidRPr="00995D43">
        <w:rPr>
          <w:rFonts w:asciiTheme="minorHAnsi" w:hAnsiTheme="minorHAnsi" w:cstheme="minorHAnsi"/>
          <w:color w:val="000000"/>
          <w:bdr w:val="none" w:sz="0" w:space="0" w:color="auto" w:frame="1"/>
          <w:lang w:val="mk-MK"/>
        </w:rPr>
        <w:t>Женски</w:t>
      </w:r>
      <w:r w:rsidR="000A1C4C">
        <w:rPr>
          <w:rFonts w:asciiTheme="minorHAnsi" w:hAnsiTheme="minorHAnsi" w:cstheme="minorHAnsi"/>
          <w:color w:val="000000"/>
          <w:bdr w:val="none" w:sz="0" w:space="0" w:color="auto" w:frame="1"/>
          <w:lang w:val="mk-MK"/>
        </w:rPr>
        <w:t xml:space="preserve"> Форум), како и Бојана Стевческа</w:t>
      </w:r>
      <w:r w:rsidRPr="00995D43">
        <w:rPr>
          <w:rFonts w:asciiTheme="minorHAnsi" w:hAnsiTheme="minorHAnsi" w:cstheme="minorHAnsi"/>
          <w:color w:val="000000"/>
          <w:bdr w:val="none" w:sz="0" w:space="0" w:color="auto" w:frame="1"/>
          <w:lang w:val="mk-MK"/>
        </w:rPr>
        <w:t xml:space="preserve"> од АВРСМ и Дарко Антиќ од ЕСЕ. </w:t>
      </w:r>
    </w:p>
    <w:p w:rsidR="00995D43" w:rsidRPr="00995D43" w:rsidRDefault="00995D43" w:rsidP="00995D43">
      <w:pPr>
        <w:jc w:val="both"/>
        <w:rPr>
          <w:rFonts w:asciiTheme="minorHAnsi" w:hAnsiTheme="minorHAnsi" w:cstheme="minorHAnsi"/>
        </w:rPr>
      </w:pPr>
      <w:r w:rsidRPr="00995D43">
        <w:rPr>
          <w:rFonts w:asciiTheme="minorHAnsi" w:hAnsiTheme="minorHAnsi" w:cstheme="minorHAnsi"/>
          <w:lang w:val="mk-MK"/>
        </w:rPr>
        <w:t>- На 21.09.2021 година одржан е вториот состанок на координативното тело на кој присуствуваа 0</w:t>
      </w:r>
      <w:r w:rsidRPr="00995D43">
        <w:rPr>
          <w:rFonts w:asciiTheme="minorHAnsi" w:hAnsiTheme="minorHAnsi" w:cstheme="minorHAnsi"/>
        </w:rPr>
        <w:t>7</w:t>
      </w:r>
      <w:r w:rsidRPr="00995D43">
        <w:rPr>
          <w:rFonts w:asciiTheme="minorHAnsi" w:hAnsiTheme="minorHAnsi" w:cstheme="minorHAnsi"/>
          <w:lang w:val="mk-MK"/>
        </w:rPr>
        <w:t xml:space="preserve"> лица од АВРСМ, еден претставник од МТСП, претставник на ЕСЕ и претставник на една локална партнерска организација. На состанокот беше дискутирано за предлог содржината на меморандумот за соработка подготвен од ЕСЕ, и беше направен план за спроведување на проектните активности. </w:t>
      </w:r>
    </w:p>
    <w:p w:rsidR="00A639DA" w:rsidRDefault="00995D43" w:rsidP="00995D43">
      <w:pPr>
        <w:jc w:val="both"/>
        <w:rPr>
          <w:rFonts w:asciiTheme="minorHAnsi" w:hAnsiTheme="minorHAnsi" w:cstheme="minorHAnsi"/>
          <w:lang w:val="mk-MK"/>
        </w:rPr>
      </w:pPr>
      <w:r w:rsidRPr="00995D43">
        <w:rPr>
          <w:rFonts w:asciiTheme="minorHAnsi" w:hAnsiTheme="minorHAnsi" w:cstheme="minorHAnsi"/>
          <w:lang w:val="mk-MK"/>
        </w:rPr>
        <w:t>- На 04 ноември 2021 година одржан е третиот  состанок на координативното тело на кој присуствуваа девет лица од АВРСМ, едно лице од ЕСЕ и едно лице од МТСП. На состанокот беше дискутирано за интегрирањето и формата за прибирање на мислења од граѓани, и за формата и содржината на делот за транспарентност и отчетност во спроведувањето на оперативниот план на АВРСМ. На состанокот координативното тело дискутираше за начин</w:t>
      </w:r>
      <w:r w:rsidR="0005442C">
        <w:rPr>
          <w:rFonts w:asciiTheme="minorHAnsi" w:hAnsiTheme="minorHAnsi" w:cstheme="minorHAnsi"/>
          <w:lang w:val="mk-MK"/>
        </w:rPr>
        <w:t>от за спроведување на графичкото</w:t>
      </w:r>
      <w:r w:rsidRPr="00995D43">
        <w:rPr>
          <w:rFonts w:asciiTheme="minorHAnsi" w:hAnsiTheme="minorHAnsi" w:cstheme="minorHAnsi"/>
          <w:lang w:val="mk-MK"/>
        </w:rPr>
        <w:t xml:space="preserve"> решение</w:t>
      </w:r>
      <w:r w:rsidR="0005442C">
        <w:rPr>
          <w:rFonts w:asciiTheme="minorHAnsi" w:hAnsiTheme="minorHAnsi" w:cstheme="minorHAnsi"/>
          <w:lang w:val="mk-MK"/>
        </w:rPr>
        <w:t xml:space="preserve"> односно платформа</w:t>
      </w:r>
      <w:r w:rsidR="00C31BFC">
        <w:rPr>
          <w:rFonts w:asciiTheme="minorHAnsi" w:hAnsiTheme="minorHAnsi" w:cstheme="minorHAnsi"/>
          <w:lang w:val="mk-MK"/>
        </w:rPr>
        <w:t xml:space="preserve"> за транспареност при реализација на Оперативниот план која ќе биде објавена на веб страната на АВРСМ</w:t>
      </w:r>
      <w:r w:rsidR="00A639DA">
        <w:rPr>
          <w:rFonts w:asciiTheme="minorHAnsi" w:hAnsiTheme="minorHAnsi" w:cstheme="minorHAnsi"/>
          <w:lang w:val="mk-MK"/>
        </w:rPr>
        <w:t>.</w:t>
      </w:r>
      <w:r w:rsidRPr="00995D43">
        <w:rPr>
          <w:rFonts w:asciiTheme="minorHAnsi" w:hAnsiTheme="minorHAnsi" w:cstheme="minorHAnsi"/>
          <w:lang w:val="mk-MK"/>
        </w:rPr>
        <w:t xml:space="preserve"> </w:t>
      </w:r>
    </w:p>
    <w:p w:rsidR="00995D43" w:rsidRPr="00086F39" w:rsidRDefault="00995D43" w:rsidP="00995D43">
      <w:pPr>
        <w:jc w:val="both"/>
        <w:rPr>
          <w:rFonts w:asciiTheme="minorHAnsi" w:hAnsiTheme="minorHAnsi" w:cstheme="minorHAnsi"/>
          <w:lang w:val="mk-MK"/>
        </w:rPr>
      </w:pPr>
      <w:r w:rsidRPr="00995D43">
        <w:rPr>
          <w:rFonts w:asciiTheme="minorHAnsi" w:hAnsiTheme="minorHAnsi" w:cstheme="minorHAnsi"/>
        </w:rPr>
        <w:t>-</w:t>
      </w:r>
      <w:r w:rsidRPr="00995D43">
        <w:rPr>
          <w:rFonts w:asciiTheme="minorHAnsi" w:hAnsiTheme="minorHAnsi" w:cstheme="minorHAnsi"/>
          <w:lang w:val="mk-MK"/>
        </w:rPr>
        <w:t xml:space="preserve"> По одржаниот с</w:t>
      </w:r>
      <w:r w:rsidR="00A639DA">
        <w:rPr>
          <w:rFonts w:asciiTheme="minorHAnsi" w:hAnsiTheme="minorHAnsi" w:cstheme="minorHAnsi"/>
          <w:lang w:val="mk-MK"/>
        </w:rPr>
        <w:t>останок помеѓу АВРСМ и изведувачот на графичкото решение</w:t>
      </w:r>
      <w:r w:rsidRPr="00995D43">
        <w:rPr>
          <w:rFonts w:asciiTheme="minorHAnsi" w:hAnsiTheme="minorHAnsi" w:cstheme="minorHAnsi"/>
          <w:lang w:val="mk-MK"/>
        </w:rPr>
        <w:t xml:space="preserve"> на</w:t>
      </w:r>
      <w:r w:rsidRPr="00995D43">
        <w:rPr>
          <w:rFonts w:asciiTheme="minorHAnsi" w:hAnsiTheme="minorHAnsi" w:cstheme="minorHAnsi"/>
        </w:rPr>
        <w:t xml:space="preserve"> 02 </w:t>
      </w:r>
      <w:r w:rsidRPr="00995D43">
        <w:rPr>
          <w:rFonts w:asciiTheme="minorHAnsi" w:hAnsiTheme="minorHAnsi" w:cstheme="minorHAnsi"/>
          <w:lang w:val="mk-MK"/>
        </w:rPr>
        <w:t>декември 2021 година, се одржа четвртиот состанок на кој присуствуваа повеќе од 1</w:t>
      </w:r>
      <w:r w:rsidR="00A639DA">
        <w:rPr>
          <w:rFonts w:asciiTheme="minorHAnsi" w:hAnsiTheme="minorHAnsi" w:cstheme="minorHAnsi"/>
          <w:lang w:val="mk-MK"/>
        </w:rPr>
        <w:t>0 лица од АВРСМ, ЕСЕ и изведувачот на графичкото решение</w:t>
      </w:r>
      <w:r w:rsidRPr="00995D43">
        <w:rPr>
          <w:rFonts w:asciiTheme="minorHAnsi" w:hAnsiTheme="minorHAnsi" w:cstheme="minorHAnsi"/>
          <w:lang w:val="mk-MK"/>
        </w:rPr>
        <w:t>, а на кој беше</w:t>
      </w:r>
      <w:bookmarkStart w:id="0" w:name="_GoBack"/>
      <w:bookmarkEnd w:id="0"/>
      <w:r w:rsidRPr="00995D43">
        <w:rPr>
          <w:rFonts w:asciiTheme="minorHAnsi" w:hAnsiTheme="minorHAnsi" w:cstheme="minorHAnsi"/>
          <w:lang w:val="mk-MK"/>
        </w:rPr>
        <w:t xml:space="preserve"> презентирана првата верзија/визуелизација и техничко решение за објавувањето на податоци за реализација на оперативниот план за вработување за 2021 година. На состанокот сите вклучени даваа свои предлози за промени и дополнувања со цел унапредување на квалитетот на финалниот производ </w:t>
      </w:r>
      <w:r w:rsidR="000A1C4C">
        <w:rPr>
          <w:rFonts w:asciiTheme="minorHAnsi" w:hAnsiTheme="minorHAnsi" w:cstheme="minorHAnsi"/>
          <w:lang w:val="mk-MK"/>
        </w:rPr>
        <w:t>.</w:t>
      </w:r>
      <w:r w:rsidRPr="00995D43">
        <w:rPr>
          <w:rFonts w:asciiTheme="minorHAnsi" w:hAnsiTheme="minorHAnsi" w:cstheme="minorHAnsi"/>
          <w:lang w:val="mk-MK"/>
        </w:rPr>
        <w:t xml:space="preserve"> </w:t>
      </w:r>
    </w:p>
    <w:p w:rsidR="00995D43" w:rsidRPr="00995D43" w:rsidRDefault="00995D43" w:rsidP="00995D43">
      <w:pPr>
        <w:rPr>
          <w:rFonts w:asciiTheme="minorHAnsi" w:hAnsiTheme="minorHAnsi" w:cstheme="minorHAnsi"/>
        </w:rPr>
      </w:pPr>
      <w:r w:rsidRPr="00995D43">
        <w:rPr>
          <w:rFonts w:asciiTheme="minorHAnsi" w:hAnsiTheme="minorHAnsi" w:cstheme="minorHAnsi"/>
          <w:lang w:val="mk-MK"/>
        </w:rPr>
        <w:t xml:space="preserve">- На 03 декември 2021 година се организираше петтиот по ред состанок (05 лица) на кој беше договорено дека на почетната страница на АВРСМ ќе се постави посебен банер за влез во делот каде ќе се објавуваат податоците за Оперативните планови за вработување, кој во моменот ќе биде насловен како </w:t>
      </w:r>
      <w:r w:rsidRPr="00995D43">
        <w:rPr>
          <w:rFonts w:asciiTheme="minorHAnsi" w:hAnsiTheme="minorHAnsi" w:cstheme="minorHAnsi"/>
        </w:rPr>
        <w:t>“</w:t>
      </w:r>
      <w:r w:rsidRPr="00995D43">
        <w:rPr>
          <w:rFonts w:asciiTheme="minorHAnsi" w:hAnsiTheme="minorHAnsi" w:cstheme="minorHAnsi"/>
          <w:lang w:val="mk-MK"/>
        </w:rPr>
        <w:t xml:space="preserve">Оперативен план за активни програми и мерки за </w:t>
      </w:r>
      <w:r w:rsidRPr="00995D43">
        <w:rPr>
          <w:rFonts w:asciiTheme="minorHAnsi" w:hAnsiTheme="minorHAnsi" w:cstheme="minorHAnsi"/>
          <w:lang w:val="mk-MK"/>
        </w:rPr>
        <w:lastRenderedPageBreak/>
        <w:t>вработување и услуги на пазарот на трудот за 2021 година</w:t>
      </w:r>
      <w:r w:rsidRPr="00995D43">
        <w:rPr>
          <w:rFonts w:asciiTheme="minorHAnsi" w:hAnsiTheme="minorHAnsi" w:cstheme="minorHAnsi"/>
        </w:rPr>
        <w:t xml:space="preserve">”. </w:t>
      </w:r>
      <w:r w:rsidRPr="00995D43">
        <w:rPr>
          <w:rFonts w:asciiTheme="minorHAnsi" w:hAnsiTheme="minorHAnsi" w:cstheme="minorHAnsi"/>
          <w:lang w:val="mk-MK"/>
        </w:rPr>
        <w:t>На почетниот банер визуелно ќе се објави</w:t>
      </w:r>
      <w:r w:rsidRPr="00995D43">
        <w:rPr>
          <w:rFonts w:asciiTheme="minorHAnsi" w:hAnsiTheme="minorHAnsi" w:cstheme="minorHAnsi"/>
          <w:b/>
          <w:bCs/>
          <w:lang w:val="mk-MK"/>
        </w:rPr>
        <w:t xml:space="preserve"> </w:t>
      </w:r>
      <w:r w:rsidRPr="00995D43">
        <w:rPr>
          <w:rFonts w:asciiTheme="minorHAnsi" w:hAnsiTheme="minorHAnsi" w:cstheme="minorHAnsi"/>
          <w:lang w:val="mk-MK"/>
        </w:rPr>
        <w:t>планиран опфат на лица</w:t>
      </w:r>
      <w:r w:rsidRPr="00995D43">
        <w:rPr>
          <w:rFonts w:asciiTheme="minorHAnsi" w:hAnsiTheme="minorHAnsi" w:cstheme="minorHAnsi"/>
          <w:lang w:val="en-GB"/>
        </w:rPr>
        <w:t>/</w:t>
      </w:r>
      <w:r w:rsidRPr="00995D43">
        <w:rPr>
          <w:rFonts w:asciiTheme="minorHAnsi" w:hAnsiTheme="minorHAnsi" w:cstheme="minorHAnsi"/>
          <w:lang w:val="mk-MK"/>
        </w:rPr>
        <w:t>реализиран опфат на лица</w:t>
      </w:r>
      <w:r w:rsidRPr="00995D43">
        <w:rPr>
          <w:rFonts w:asciiTheme="minorHAnsi" w:hAnsiTheme="minorHAnsi" w:cstheme="minorHAnsi"/>
          <w:lang w:val="en-GB"/>
        </w:rPr>
        <w:t>/</w:t>
      </w:r>
      <w:r w:rsidRPr="00995D43">
        <w:rPr>
          <w:rFonts w:asciiTheme="minorHAnsi" w:hAnsiTheme="minorHAnsi" w:cstheme="minorHAnsi"/>
          <w:lang w:val="mk-MK"/>
        </w:rPr>
        <w:t xml:space="preserve"> процент на реализиран опфат на лица; како и вкупно средства за реализација</w:t>
      </w:r>
      <w:r w:rsidRPr="00995D43">
        <w:rPr>
          <w:rFonts w:asciiTheme="minorHAnsi" w:hAnsiTheme="minorHAnsi" w:cstheme="minorHAnsi"/>
          <w:lang w:val="en-GB"/>
        </w:rPr>
        <w:t xml:space="preserve">/ </w:t>
      </w:r>
      <w:r w:rsidRPr="00995D43">
        <w:rPr>
          <w:rFonts w:asciiTheme="minorHAnsi" w:hAnsiTheme="minorHAnsi" w:cstheme="minorHAnsi"/>
          <w:lang w:val="mk-MK"/>
        </w:rPr>
        <w:t>искористени средства</w:t>
      </w:r>
      <w:r w:rsidRPr="00995D43">
        <w:rPr>
          <w:rFonts w:asciiTheme="minorHAnsi" w:hAnsiTheme="minorHAnsi" w:cstheme="minorHAnsi"/>
          <w:lang w:val="en-GB"/>
        </w:rPr>
        <w:t>/</w:t>
      </w:r>
      <w:r w:rsidRPr="00995D43">
        <w:rPr>
          <w:rFonts w:asciiTheme="minorHAnsi" w:hAnsiTheme="minorHAnsi" w:cstheme="minorHAnsi"/>
          <w:lang w:val="mk-MK"/>
        </w:rPr>
        <w:t>процент на искористени средства.  Почетниот банер ќе води кон станица каде визуелно ќе се прикажуваат информации за секоја од активните мерки за вработување содржејќи ги следните податоци: планиран опфат на лица; број на апликации; реализиран опфат на лица; графички приказ – планирани средства за исплата и реализирани средства за исплата; опфатени млади до 29 години, жени, и лица од ромската етничка заедница. Секој приказ на засебните активни мерки ќе содржи линк за Распределба по региони, односно мапа на МКД и детали за реализација на мерката односно опфат по број на лица, процент на опфат и реализирани средства по регион. Во полето информации за мерката ќе има краток опис на мерката. Во полето Детали ќе се објавува списокот со резулати по исплата на мерката кој ќе се врзе со базата на АВРСМ и ќе содржи - Центар за вработување /Име Презиме /Износ на средства кои се исплатени ако е правно лице ќе стои името на ф</w:t>
      </w:r>
      <w:r w:rsidR="000A1C4C">
        <w:rPr>
          <w:rFonts w:asciiTheme="minorHAnsi" w:hAnsiTheme="minorHAnsi" w:cstheme="minorHAnsi"/>
          <w:lang w:val="mk-MK"/>
        </w:rPr>
        <w:t xml:space="preserve">ирмата. </w:t>
      </w:r>
    </w:p>
    <w:p w:rsidR="000A1C4C" w:rsidRDefault="000A1C4C">
      <w:pPr>
        <w:rPr>
          <w:rFonts w:asciiTheme="minorHAnsi" w:hAnsiTheme="minorHAnsi" w:cstheme="minorHAnsi"/>
        </w:rPr>
      </w:pPr>
      <w:r>
        <w:rPr>
          <w:rFonts w:asciiTheme="minorHAnsi" w:hAnsiTheme="minorHAnsi" w:cstheme="minorHAnsi"/>
          <w:lang w:val="mk-MK"/>
        </w:rPr>
        <w:t xml:space="preserve">На </w:t>
      </w:r>
      <w:r w:rsidR="00A639DA">
        <w:rPr>
          <w:rFonts w:asciiTheme="minorHAnsi" w:hAnsiTheme="minorHAnsi" w:cstheme="minorHAnsi"/>
          <w:lang w:val="mk-MK"/>
        </w:rPr>
        <w:t>03 март 2022 година беше оддржан</w:t>
      </w:r>
      <w:r>
        <w:rPr>
          <w:rFonts w:asciiTheme="minorHAnsi" w:hAnsiTheme="minorHAnsi" w:cstheme="minorHAnsi"/>
          <w:lang w:val="mk-MK"/>
        </w:rPr>
        <w:t xml:space="preserve"> шестиот состанок на координативното тело на кој присуствуваа </w:t>
      </w:r>
      <w:proofErr w:type="spellStart"/>
      <w:r w:rsidR="00820439">
        <w:rPr>
          <w:rFonts w:asciiTheme="minorHAnsi" w:hAnsiTheme="minorHAnsi" w:cstheme="minorHAnsi"/>
        </w:rPr>
        <w:t>седум</w:t>
      </w:r>
      <w:proofErr w:type="spellEnd"/>
      <w:r w:rsidR="00820439">
        <w:rPr>
          <w:rFonts w:asciiTheme="minorHAnsi" w:hAnsiTheme="minorHAnsi" w:cstheme="minorHAnsi"/>
        </w:rPr>
        <w:t xml:space="preserve"> </w:t>
      </w:r>
      <w:proofErr w:type="spellStart"/>
      <w:r w:rsidR="00820439">
        <w:rPr>
          <w:rFonts w:asciiTheme="minorHAnsi" w:hAnsiTheme="minorHAnsi" w:cstheme="minorHAnsi"/>
        </w:rPr>
        <w:t>претставници</w:t>
      </w:r>
      <w:proofErr w:type="spellEnd"/>
      <w:r w:rsidR="00820439">
        <w:rPr>
          <w:rFonts w:asciiTheme="minorHAnsi" w:hAnsiTheme="minorHAnsi" w:cstheme="minorHAnsi"/>
        </w:rPr>
        <w:t xml:space="preserve"> на АВРСМ , </w:t>
      </w:r>
      <w:proofErr w:type="spellStart"/>
      <w:r w:rsidR="00820439">
        <w:rPr>
          <w:rFonts w:asciiTheme="minorHAnsi" w:hAnsiTheme="minorHAnsi" w:cstheme="minorHAnsi"/>
        </w:rPr>
        <w:t>еден</w:t>
      </w:r>
      <w:proofErr w:type="spellEnd"/>
      <w:r w:rsidR="00820439">
        <w:rPr>
          <w:rFonts w:asciiTheme="minorHAnsi" w:hAnsiTheme="minorHAnsi" w:cstheme="minorHAnsi"/>
        </w:rPr>
        <w:t xml:space="preserve"> </w:t>
      </w:r>
      <w:proofErr w:type="spellStart"/>
      <w:r w:rsidR="00820439">
        <w:rPr>
          <w:rFonts w:asciiTheme="minorHAnsi" w:hAnsiTheme="minorHAnsi" w:cstheme="minorHAnsi"/>
        </w:rPr>
        <w:t>претставник</w:t>
      </w:r>
      <w:proofErr w:type="spellEnd"/>
      <w:r w:rsidR="00820439">
        <w:rPr>
          <w:rFonts w:asciiTheme="minorHAnsi" w:hAnsiTheme="minorHAnsi" w:cstheme="minorHAnsi"/>
        </w:rPr>
        <w:t xml:space="preserve"> на МТСП и </w:t>
      </w:r>
      <w:proofErr w:type="spellStart"/>
      <w:r w:rsidR="00820439">
        <w:rPr>
          <w:rFonts w:asciiTheme="minorHAnsi" w:hAnsiTheme="minorHAnsi" w:cstheme="minorHAnsi"/>
        </w:rPr>
        <w:t>еден</w:t>
      </w:r>
      <w:proofErr w:type="spellEnd"/>
      <w:r w:rsidR="00820439">
        <w:rPr>
          <w:rFonts w:asciiTheme="minorHAnsi" w:hAnsiTheme="minorHAnsi" w:cstheme="minorHAnsi"/>
        </w:rPr>
        <w:t xml:space="preserve"> </w:t>
      </w:r>
      <w:proofErr w:type="spellStart"/>
      <w:r w:rsidR="00820439">
        <w:rPr>
          <w:rFonts w:asciiTheme="minorHAnsi" w:hAnsiTheme="minorHAnsi" w:cstheme="minorHAnsi"/>
        </w:rPr>
        <w:t>претставник</w:t>
      </w:r>
      <w:proofErr w:type="spellEnd"/>
      <w:r w:rsidR="00820439">
        <w:rPr>
          <w:rFonts w:asciiTheme="minorHAnsi" w:hAnsiTheme="minorHAnsi" w:cstheme="minorHAnsi"/>
        </w:rPr>
        <w:t xml:space="preserve"> на ЕСЕ.</w:t>
      </w:r>
    </w:p>
    <w:p w:rsidR="000A1C4C" w:rsidRPr="00B33279" w:rsidRDefault="000A1C4C" w:rsidP="000A1C4C">
      <w:pPr>
        <w:pStyle w:val="Default"/>
        <w:rPr>
          <w:rFonts w:asciiTheme="minorHAnsi" w:hAnsiTheme="minorHAnsi" w:cstheme="minorHAnsi"/>
        </w:rPr>
      </w:pPr>
    </w:p>
    <w:p w:rsidR="000A1C4C" w:rsidRPr="00B33279" w:rsidRDefault="000A1C4C" w:rsidP="000A1C4C">
      <w:pPr>
        <w:pStyle w:val="Default"/>
        <w:rPr>
          <w:rFonts w:asciiTheme="minorHAnsi" w:hAnsiTheme="minorHAnsi" w:cstheme="minorHAnsi"/>
          <w:lang w:val="mk-MK"/>
        </w:rPr>
      </w:pPr>
      <w:r w:rsidRPr="00B33279">
        <w:rPr>
          <w:rFonts w:asciiTheme="minorHAnsi" w:hAnsiTheme="minorHAnsi" w:cstheme="minorHAnsi"/>
          <w:lang w:val="mk-MK"/>
        </w:rPr>
        <w:t>На почеток на состанокот беше оддржана кратка презентација од страна на претставникот на здружението ЕСЕ Дарко Антиќ на која беа презентирани наодите од истражувањето спроведено помеѓу 988 невработени граѓани регистирани во евиденцијата на АВРСМ од Прилеп,Тетово, Куманово и Шуто Оризари, за тоа колку се задоволни од услугите на АВРСМ.</w:t>
      </w:r>
      <w:r w:rsidR="00A639DA">
        <w:rPr>
          <w:rFonts w:asciiTheme="minorHAnsi" w:hAnsiTheme="minorHAnsi" w:cstheme="minorHAnsi"/>
          <w:lang w:val="mk-MK"/>
        </w:rPr>
        <w:t xml:space="preserve"> Истражувањето беше спроведено </w:t>
      </w:r>
      <w:r w:rsidR="00086F39">
        <w:rPr>
          <w:rFonts w:asciiTheme="minorHAnsi" w:hAnsiTheme="minorHAnsi" w:cstheme="minorHAnsi"/>
          <w:lang w:val="mk-MK"/>
        </w:rPr>
        <w:t>од страна на здружението ЕСЕ и четири локални граѓански организации.</w:t>
      </w:r>
    </w:p>
    <w:p w:rsidR="000A1C4C" w:rsidRPr="00B33279" w:rsidRDefault="000A1C4C" w:rsidP="000A1C4C">
      <w:pPr>
        <w:pStyle w:val="Default"/>
        <w:rPr>
          <w:rFonts w:asciiTheme="minorHAnsi" w:hAnsiTheme="minorHAnsi" w:cstheme="minorHAnsi"/>
          <w:lang w:val="mk-MK"/>
        </w:rPr>
      </w:pPr>
    </w:p>
    <w:p w:rsidR="000A1C4C" w:rsidRPr="00B33279" w:rsidRDefault="000A1C4C" w:rsidP="000A1C4C">
      <w:pPr>
        <w:pStyle w:val="Default"/>
        <w:rPr>
          <w:rFonts w:asciiTheme="minorHAnsi" w:hAnsiTheme="minorHAnsi" w:cstheme="minorHAnsi"/>
          <w:lang w:val="mk-MK"/>
        </w:rPr>
      </w:pPr>
      <w:r w:rsidRPr="00B33279">
        <w:rPr>
          <w:rFonts w:asciiTheme="minorHAnsi" w:hAnsiTheme="minorHAnsi" w:cstheme="minorHAnsi"/>
          <w:lang w:val="mk-MK"/>
        </w:rPr>
        <w:t>Тој информираше дека половина од испитаниците се Роми, четвртина Албанци и четвртина Македонци, додека повеќе од поливина се со завршено освновно или средно образование, половина мажи – половина жени, а 69 проценти се со месечен приход до 20 000 денари.</w:t>
      </w:r>
    </w:p>
    <w:p w:rsidR="000A1C4C" w:rsidRPr="00B33279" w:rsidRDefault="000A1C4C" w:rsidP="000A1C4C">
      <w:pPr>
        <w:pStyle w:val="Default"/>
        <w:rPr>
          <w:rFonts w:asciiTheme="minorHAnsi" w:hAnsiTheme="minorHAnsi" w:cstheme="minorHAnsi"/>
          <w:lang w:val="mk-MK"/>
        </w:rPr>
      </w:pPr>
    </w:p>
    <w:p w:rsidR="000A1C4C" w:rsidRPr="00B33279" w:rsidRDefault="000A1C4C" w:rsidP="000A1C4C">
      <w:pPr>
        <w:pStyle w:val="Default"/>
        <w:rPr>
          <w:rFonts w:asciiTheme="minorHAnsi" w:hAnsiTheme="minorHAnsi" w:cstheme="minorHAnsi"/>
        </w:rPr>
      </w:pPr>
      <w:r w:rsidRPr="00B33279">
        <w:rPr>
          <w:rFonts w:asciiTheme="minorHAnsi" w:hAnsiTheme="minorHAnsi" w:cstheme="minorHAnsi"/>
          <w:lang w:val="mk-MK"/>
        </w:rPr>
        <w:t>Антиќ потенцираше дека</w:t>
      </w:r>
      <w:r w:rsidRPr="00B33279">
        <w:rPr>
          <w:rFonts w:asciiTheme="minorHAnsi" w:hAnsiTheme="minorHAnsi" w:cstheme="minorHAnsi"/>
        </w:rPr>
        <w:t xml:space="preserve"> </w:t>
      </w:r>
      <w:r w:rsidRPr="00B33279">
        <w:rPr>
          <w:rFonts w:asciiTheme="minorHAnsi" w:hAnsiTheme="minorHAnsi" w:cstheme="minorHAnsi"/>
          <w:lang w:val="mk-MK"/>
        </w:rPr>
        <w:t xml:space="preserve">во истражувањето било подготовено врз основа на индикаторите </w:t>
      </w:r>
      <w:r w:rsidRPr="00B33279">
        <w:rPr>
          <w:rFonts w:asciiTheme="minorHAnsi" w:hAnsiTheme="minorHAnsi" w:cstheme="minorHAnsi"/>
        </w:rPr>
        <w:t xml:space="preserve">Indicators for citizens centric public service delivery на </w:t>
      </w:r>
      <w:proofErr w:type="spellStart"/>
      <w:r w:rsidRPr="00B33279">
        <w:rPr>
          <w:rFonts w:asciiTheme="minorHAnsi" w:hAnsiTheme="minorHAnsi" w:cstheme="minorHAnsi"/>
        </w:rPr>
        <w:t>Светската</w:t>
      </w:r>
      <w:proofErr w:type="spellEnd"/>
      <w:r w:rsidRPr="00B33279">
        <w:rPr>
          <w:rFonts w:asciiTheme="minorHAnsi" w:hAnsiTheme="minorHAnsi" w:cstheme="minorHAnsi"/>
        </w:rPr>
        <w:t xml:space="preserve"> </w:t>
      </w:r>
      <w:proofErr w:type="spellStart"/>
      <w:r w:rsidRPr="00B33279">
        <w:rPr>
          <w:rFonts w:asciiTheme="minorHAnsi" w:hAnsiTheme="minorHAnsi" w:cstheme="minorHAnsi"/>
        </w:rPr>
        <w:t>Банка</w:t>
      </w:r>
      <w:proofErr w:type="spellEnd"/>
      <w:r w:rsidRPr="00B33279">
        <w:rPr>
          <w:rFonts w:asciiTheme="minorHAnsi" w:hAnsiTheme="minorHAnsi" w:cstheme="minorHAnsi"/>
        </w:rPr>
        <w:t xml:space="preserve"> и </w:t>
      </w:r>
      <w:proofErr w:type="spellStart"/>
      <w:r w:rsidRPr="00B33279">
        <w:rPr>
          <w:rFonts w:asciiTheme="minorHAnsi" w:hAnsiTheme="minorHAnsi" w:cstheme="minorHAnsi"/>
        </w:rPr>
        <w:t>Европската</w:t>
      </w:r>
      <w:proofErr w:type="spellEnd"/>
      <w:r w:rsidRPr="00B33279">
        <w:rPr>
          <w:rFonts w:asciiTheme="minorHAnsi" w:hAnsiTheme="minorHAnsi" w:cstheme="minorHAnsi"/>
        </w:rPr>
        <w:t xml:space="preserve"> </w:t>
      </w:r>
      <w:proofErr w:type="spellStart"/>
      <w:r w:rsidRPr="00B33279">
        <w:rPr>
          <w:rFonts w:asciiTheme="minorHAnsi" w:hAnsiTheme="minorHAnsi" w:cstheme="minorHAnsi"/>
        </w:rPr>
        <w:t>Комисија</w:t>
      </w:r>
      <w:proofErr w:type="spellEnd"/>
      <w:r w:rsidRPr="00B33279">
        <w:rPr>
          <w:rFonts w:asciiTheme="minorHAnsi" w:hAnsiTheme="minorHAnsi" w:cstheme="minorHAnsi"/>
          <w:lang w:val="mk-MK"/>
        </w:rPr>
        <w:t>, а биле испитувани следните аспекти</w:t>
      </w:r>
      <w:r w:rsidRPr="00B33279">
        <w:rPr>
          <w:rFonts w:asciiTheme="minorHAnsi" w:hAnsiTheme="minorHAnsi" w:cstheme="minorHAnsi"/>
        </w:rPr>
        <w:t xml:space="preserve">: </w:t>
      </w:r>
    </w:p>
    <w:p w:rsidR="000A1C4C" w:rsidRPr="00B33279" w:rsidRDefault="000A1C4C" w:rsidP="000A1C4C">
      <w:pPr>
        <w:pStyle w:val="Default"/>
        <w:rPr>
          <w:rFonts w:asciiTheme="minorHAnsi" w:hAnsiTheme="minorHAnsi" w:cstheme="minorHAnsi"/>
        </w:rPr>
      </w:pPr>
    </w:p>
    <w:p w:rsidR="000A1C4C" w:rsidRPr="00B33279" w:rsidRDefault="000A1C4C" w:rsidP="000A1C4C">
      <w:pPr>
        <w:pStyle w:val="Default"/>
        <w:spacing w:after="56"/>
        <w:rPr>
          <w:rFonts w:asciiTheme="minorHAnsi" w:hAnsiTheme="minorHAnsi" w:cstheme="minorHAnsi"/>
        </w:rPr>
      </w:pPr>
      <w:r w:rsidRPr="00B33279">
        <w:rPr>
          <w:rFonts w:asciiTheme="minorHAnsi" w:hAnsiTheme="minorHAnsi" w:cstheme="minorHAnsi"/>
        </w:rPr>
        <w:t xml:space="preserve">1. </w:t>
      </w:r>
      <w:proofErr w:type="spellStart"/>
      <w:r w:rsidRPr="00B33279">
        <w:rPr>
          <w:rFonts w:asciiTheme="minorHAnsi" w:hAnsiTheme="minorHAnsi" w:cstheme="minorHAnsi"/>
        </w:rPr>
        <w:t>Пристап</w:t>
      </w:r>
      <w:proofErr w:type="spellEnd"/>
      <w:r w:rsidRPr="00B33279">
        <w:rPr>
          <w:rFonts w:asciiTheme="minorHAnsi" w:hAnsiTheme="minorHAnsi" w:cstheme="minorHAnsi"/>
        </w:rPr>
        <w:t xml:space="preserve">, </w:t>
      </w:r>
      <w:proofErr w:type="spellStart"/>
      <w:r w:rsidRPr="00B33279">
        <w:rPr>
          <w:rFonts w:asciiTheme="minorHAnsi" w:hAnsiTheme="minorHAnsi" w:cstheme="minorHAnsi"/>
        </w:rPr>
        <w:t>искуство</w:t>
      </w:r>
      <w:proofErr w:type="spellEnd"/>
      <w:r w:rsidRPr="00B33279">
        <w:rPr>
          <w:rFonts w:asciiTheme="minorHAnsi" w:hAnsiTheme="minorHAnsi" w:cstheme="minorHAnsi"/>
        </w:rPr>
        <w:t xml:space="preserve"> и </w:t>
      </w:r>
      <w:proofErr w:type="spellStart"/>
      <w:r w:rsidRPr="00B33279">
        <w:rPr>
          <w:rFonts w:asciiTheme="minorHAnsi" w:hAnsiTheme="minorHAnsi" w:cstheme="minorHAnsi"/>
        </w:rPr>
        <w:t>задоволство</w:t>
      </w:r>
      <w:proofErr w:type="spellEnd"/>
      <w:r w:rsidRPr="00B33279">
        <w:rPr>
          <w:rFonts w:asciiTheme="minorHAnsi" w:hAnsiTheme="minorHAnsi" w:cstheme="minorHAnsi"/>
        </w:rPr>
        <w:t xml:space="preserve"> </w:t>
      </w:r>
      <w:proofErr w:type="spellStart"/>
      <w:r w:rsidRPr="00B33279">
        <w:rPr>
          <w:rFonts w:asciiTheme="minorHAnsi" w:hAnsiTheme="minorHAnsi" w:cstheme="minorHAnsi"/>
        </w:rPr>
        <w:t>од</w:t>
      </w:r>
      <w:proofErr w:type="spellEnd"/>
      <w:r w:rsidRPr="00B33279">
        <w:rPr>
          <w:rFonts w:asciiTheme="minorHAnsi" w:hAnsiTheme="minorHAnsi" w:cstheme="minorHAnsi"/>
        </w:rPr>
        <w:t xml:space="preserve"> </w:t>
      </w:r>
      <w:proofErr w:type="spellStart"/>
      <w:r w:rsidRPr="00B33279">
        <w:rPr>
          <w:rFonts w:asciiTheme="minorHAnsi" w:hAnsiTheme="minorHAnsi" w:cstheme="minorHAnsi"/>
        </w:rPr>
        <w:t>услугите</w:t>
      </w:r>
      <w:proofErr w:type="spellEnd"/>
      <w:r w:rsidRPr="00B33279">
        <w:rPr>
          <w:rFonts w:asciiTheme="minorHAnsi" w:hAnsiTheme="minorHAnsi" w:cstheme="minorHAnsi"/>
        </w:rPr>
        <w:t xml:space="preserve"> </w:t>
      </w:r>
    </w:p>
    <w:p w:rsidR="000A1C4C" w:rsidRPr="00B33279" w:rsidRDefault="000A1C4C" w:rsidP="000A1C4C">
      <w:pPr>
        <w:pStyle w:val="Default"/>
        <w:spacing w:after="56"/>
        <w:rPr>
          <w:rFonts w:asciiTheme="minorHAnsi" w:hAnsiTheme="minorHAnsi" w:cstheme="minorHAnsi"/>
        </w:rPr>
      </w:pPr>
      <w:r w:rsidRPr="00B33279">
        <w:rPr>
          <w:rFonts w:asciiTheme="minorHAnsi" w:hAnsiTheme="minorHAnsi" w:cstheme="minorHAnsi"/>
        </w:rPr>
        <w:t xml:space="preserve">2. </w:t>
      </w:r>
      <w:proofErr w:type="spellStart"/>
      <w:r w:rsidRPr="00B33279">
        <w:rPr>
          <w:rFonts w:asciiTheme="minorHAnsi" w:hAnsiTheme="minorHAnsi" w:cstheme="minorHAnsi"/>
        </w:rPr>
        <w:t>Корупција</w:t>
      </w:r>
      <w:proofErr w:type="spellEnd"/>
      <w:r w:rsidRPr="00B33279">
        <w:rPr>
          <w:rFonts w:asciiTheme="minorHAnsi" w:hAnsiTheme="minorHAnsi" w:cstheme="minorHAnsi"/>
        </w:rPr>
        <w:t xml:space="preserve"> </w:t>
      </w:r>
    </w:p>
    <w:p w:rsidR="000A1C4C" w:rsidRPr="00B33279" w:rsidRDefault="000A1C4C" w:rsidP="000A1C4C">
      <w:pPr>
        <w:pStyle w:val="Default"/>
        <w:spacing w:after="56"/>
        <w:rPr>
          <w:rFonts w:asciiTheme="minorHAnsi" w:hAnsiTheme="minorHAnsi" w:cstheme="minorHAnsi"/>
        </w:rPr>
      </w:pPr>
      <w:r w:rsidRPr="00B33279">
        <w:rPr>
          <w:rFonts w:asciiTheme="minorHAnsi" w:hAnsiTheme="minorHAnsi" w:cstheme="minorHAnsi"/>
        </w:rPr>
        <w:t xml:space="preserve">3. </w:t>
      </w:r>
      <w:proofErr w:type="spellStart"/>
      <w:r w:rsidRPr="00B33279">
        <w:rPr>
          <w:rFonts w:asciiTheme="minorHAnsi" w:hAnsiTheme="minorHAnsi" w:cstheme="minorHAnsi"/>
        </w:rPr>
        <w:t>Функционалност</w:t>
      </w:r>
      <w:proofErr w:type="spellEnd"/>
      <w:r w:rsidRPr="00B33279">
        <w:rPr>
          <w:rFonts w:asciiTheme="minorHAnsi" w:hAnsiTheme="minorHAnsi" w:cstheme="minorHAnsi"/>
        </w:rPr>
        <w:t xml:space="preserve"> и </w:t>
      </w:r>
      <w:proofErr w:type="spellStart"/>
      <w:r w:rsidRPr="00B33279">
        <w:rPr>
          <w:rFonts w:asciiTheme="minorHAnsi" w:hAnsiTheme="minorHAnsi" w:cstheme="minorHAnsi"/>
        </w:rPr>
        <w:t>задоволство</w:t>
      </w:r>
      <w:proofErr w:type="spellEnd"/>
      <w:r w:rsidRPr="00B33279">
        <w:rPr>
          <w:rFonts w:asciiTheme="minorHAnsi" w:hAnsiTheme="minorHAnsi" w:cstheme="minorHAnsi"/>
        </w:rPr>
        <w:t xml:space="preserve"> </w:t>
      </w:r>
      <w:proofErr w:type="spellStart"/>
      <w:r w:rsidRPr="00B33279">
        <w:rPr>
          <w:rFonts w:asciiTheme="minorHAnsi" w:hAnsiTheme="minorHAnsi" w:cstheme="minorHAnsi"/>
        </w:rPr>
        <w:t>од</w:t>
      </w:r>
      <w:proofErr w:type="spellEnd"/>
      <w:r w:rsidRPr="00B33279">
        <w:rPr>
          <w:rFonts w:asciiTheme="minorHAnsi" w:hAnsiTheme="minorHAnsi" w:cstheme="minorHAnsi"/>
        </w:rPr>
        <w:t xml:space="preserve"> </w:t>
      </w:r>
      <w:proofErr w:type="spellStart"/>
      <w:r w:rsidRPr="00B33279">
        <w:rPr>
          <w:rFonts w:asciiTheme="minorHAnsi" w:hAnsiTheme="minorHAnsi" w:cstheme="minorHAnsi"/>
        </w:rPr>
        <w:t>механизми</w:t>
      </w:r>
      <w:proofErr w:type="spellEnd"/>
      <w:r w:rsidRPr="00B33279">
        <w:rPr>
          <w:rFonts w:asciiTheme="minorHAnsi" w:hAnsiTheme="minorHAnsi" w:cstheme="minorHAnsi"/>
        </w:rPr>
        <w:t xml:space="preserve"> </w:t>
      </w:r>
      <w:proofErr w:type="spellStart"/>
      <w:r w:rsidRPr="00B33279">
        <w:rPr>
          <w:rFonts w:asciiTheme="minorHAnsi" w:hAnsiTheme="minorHAnsi" w:cstheme="minorHAnsi"/>
        </w:rPr>
        <w:t>за</w:t>
      </w:r>
      <w:proofErr w:type="spellEnd"/>
      <w:r w:rsidRPr="00B33279">
        <w:rPr>
          <w:rFonts w:asciiTheme="minorHAnsi" w:hAnsiTheme="minorHAnsi" w:cstheme="minorHAnsi"/>
        </w:rPr>
        <w:t xml:space="preserve"> </w:t>
      </w:r>
      <w:proofErr w:type="spellStart"/>
      <w:r w:rsidRPr="00B33279">
        <w:rPr>
          <w:rFonts w:asciiTheme="minorHAnsi" w:hAnsiTheme="minorHAnsi" w:cstheme="minorHAnsi"/>
        </w:rPr>
        <w:t>жалба</w:t>
      </w:r>
      <w:proofErr w:type="spellEnd"/>
      <w:r w:rsidRPr="00B33279">
        <w:rPr>
          <w:rFonts w:asciiTheme="minorHAnsi" w:hAnsiTheme="minorHAnsi" w:cstheme="minorHAnsi"/>
        </w:rPr>
        <w:t xml:space="preserve"> </w:t>
      </w:r>
    </w:p>
    <w:p w:rsidR="000A1C4C" w:rsidRPr="00B33279" w:rsidRDefault="000A1C4C" w:rsidP="000A1C4C">
      <w:pPr>
        <w:pStyle w:val="Default"/>
        <w:spacing w:after="56"/>
        <w:rPr>
          <w:rFonts w:asciiTheme="minorHAnsi" w:hAnsiTheme="minorHAnsi" w:cstheme="minorHAnsi"/>
        </w:rPr>
      </w:pPr>
      <w:r w:rsidRPr="00B33279">
        <w:rPr>
          <w:rFonts w:asciiTheme="minorHAnsi" w:hAnsiTheme="minorHAnsi" w:cstheme="minorHAnsi"/>
        </w:rPr>
        <w:t xml:space="preserve">4. </w:t>
      </w:r>
      <w:proofErr w:type="spellStart"/>
      <w:r w:rsidRPr="00B33279">
        <w:rPr>
          <w:rFonts w:asciiTheme="minorHAnsi" w:hAnsiTheme="minorHAnsi" w:cstheme="minorHAnsi"/>
        </w:rPr>
        <w:t>Општи</w:t>
      </w:r>
      <w:proofErr w:type="spellEnd"/>
      <w:r w:rsidRPr="00B33279">
        <w:rPr>
          <w:rFonts w:asciiTheme="minorHAnsi" w:hAnsiTheme="minorHAnsi" w:cstheme="minorHAnsi"/>
        </w:rPr>
        <w:t xml:space="preserve"> </w:t>
      </w:r>
      <w:proofErr w:type="spellStart"/>
      <w:r w:rsidRPr="00B33279">
        <w:rPr>
          <w:rFonts w:asciiTheme="minorHAnsi" w:hAnsiTheme="minorHAnsi" w:cstheme="minorHAnsi"/>
        </w:rPr>
        <w:t>преопраки</w:t>
      </w:r>
      <w:proofErr w:type="spellEnd"/>
      <w:r w:rsidRPr="00B33279">
        <w:rPr>
          <w:rFonts w:asciiTheme="minorHAnsi" w:hAnsiTheme="minorHAnsi" w:cstheme="minorHAnsi"/>
        </w:rPr>
        <w:t xml:space="preserve"> и </w:t>
      </w:r>
      <w:proofErr w:type="spellStart"/>
      <w:r w:rsidRPr="00B33279">
        <w:rPr>
          <w:rFonts w:asciiTheme="minorHAnsi" w:hAnsiTheme="minorHAnsi" w:cstheme="minorHAnsi"/>
        </w:rPr>
        <w:t>согледувања</w:t>
      </w:r>
      <w:proofErr w:type="spellEnd"/>
      <w:r w:rsidRPr="00B33279">
        <w:rPr>
          <w:rFonts w:asciiTheme="minorHAnsi" w:hAnsiTheme="minorHAnsi" w:cstheme="minorHAnsi"/>
        </w:rPr>
        <w:t xml:space="preserve"> </w:t>
      </w:r>
    </w:p>
    <w:p w:rsidR="000A1C4C" w:rsidRPr="00B33279" w:rsidRDefault="000A1C4C" w:rsidP="000A1C4C">
      <w:pPr>
        <w:pStyle w:val="Default"/>
        <w:rPr>
          <w:rFonts w:asciiTheme="minorHAnsi" w:hAnsiTheme="minorHAnsi" w:cstheme="minorHAnsi"/>
        </w:rPr>
      </w:pPr>
      <w:r w:rsidRPr="00B33279">
        <w:rPr>
          <w:rFonts w:asciiTheme="minorHAnsi" w:hAnsiTheme="minorHAnsi" w:cstheme="minorHAnsi"/>
        </w:rPr>
        <w:t xml:space="preserve">5. </w:t>
      </w:r>
      <w:proofErr w:type="spellStart"/>
      <w:r w:rsidRPr="00B33279">
        <w:rPr>
          <w:rFonts w:asciiTheme="minorHAnsi" w:hAnsiTheme="minorHAnsi" w:cstheme="minorHAnsi"/>
        </w:rPr>
        <w:t>Препораки</w:t>
      </w:r>
      <w:proofErr w:type="spellEnd"/>
      <w:r w:rsidRPr="00B33279">
        <w:rPr>
          <w:rFonts w:asciiTheme="minorHAnsi" w:hAnsiTheme="minorHAnsi" w:cstheme="minorHAnsi"/>
        </w:rPr>
        <w:t xml:space="preserve"> </w:t>
      </w:r>
      <w:proofErr w:type="spellStart"/>
      <w:r w:rsidRPr="00B33279">
        <w:rPr>
          <w:rFonts w:asciiTheme="minorHAnsi" w:hAnsiTheme="minorHAnsi" w:cstheme="minorHAnsi"/>
        </w:rPr>
        <w:t>за</w:t>
      </w:r>
      <w:proofErr w:type="spellEnd"/>
      <w:r w:rsidRPr="00B33279">
        <w:rPr>
          <w:rFonts w:asciiTheme="minorHAnsi" w:hAnsiTheme="minorHAnsi" w:cstheme="minorHAnsi"/>
        </w:rPr>
        <w:t xml:space="preserve"> </w:t>
      </w:r>
      <w:proofErr w:type="spellStart"/>
      <w:r w:rsidRPr="00B33279">
        <w:rPr>
          <w:rFonts w:asciiTheme="minorHAnsi" w:hAnsiTheme="minorHAnsi" w:cstheme="minorHAnsi"/>
        </w:rPr>
        <w:t>унапредување</w:t>
      </w:r>
      <w:proofErr w:type="spellEnd"/>
      <w:r w:rsidRPr="00B33279">
        <w:rPr>
          <w:rFonts w:asciiTheme="minorHAnsi" w:hAnsiTheme="minorHAnsi" w:cstheme="minorHAnsi"/>
        </w:rPr>
        <w:t xml:space="preserve"> </w:t>
      </w:r>
    </w:p>
    <w:p w:rsidR="000A1C4C" w:rsidRPr="00086F39" w:rsidRDefault="000A1C4C" w:rsidP="000A1C4C">
      <w:pPr>
        <w:pStyle w:val="Default"/>
        <w:rPr>
          <w:rFonts w:asciiTheme="minorHAnsi" w:hAnsiTheme="minorHAnsi" w:cstheme="minorHAnsi"/>
          <w:lang w:val="mk-MK"/>
        </w:rPr>
      </w:pPr>
    </w:p>
    <w:p w:rsidR="00A639DA" w:rsidRPr="00A639DA" w:rsidRDefault="00A639DA" w:rsidP="00A639DA">
      <w:pPr>
        <w:autoSpaceDE w:val="0"/>
        <w:autoSpaceDN w:val="0"/>
        <w:adjustRightInd w:val="0"/>
        <w:spacing w:after="58"/>
        <w:rPr>
          <w:rFonts w:asciiTheme="minorHAnsi" w:hAnsiTheme="minorHAnsi" w:cstheme="minorHAnsi"/>
          <w:color w:val="000000"/>
          <w:lang w:val="mk-MK"/>
        </w:rPr>
      </w:pPr>
      <w:r w:rsidRPr="00A639DA">
        <w:rPr>
          <w:rFonts w:asciiTheme="minorHAnsi" w:hAnsiTheme="minorHAnsi" w:cstheme="minorHAnsi"/>
          <w:color w:val="000000"/>
          <w:lang w:val="mk-MK"/>
        </w:rPr>
        <w:t xml:space="preserve">Генералниот заклучок </w:t>
      </w:r>
      <w:r w:rsidRPr="00086F39">
        <w:rPr>
          <w:rFonts w:asciiTheme="minorHAnsi" w:hAnsiTheme="minorHAnsi" w:cstheme="minorHAnsi"/>
          <w:color w:val="000000"/>
          <w:lang w:val="sq-MK"/>
        </w:rPr>
        <w:t>o</w:t>
      </w:r>
      <w:r w:rsidRPr="00086F39">
        <w:rPr>
          <w:rFonts w:asciiTheme="minorHAnsi" w:hAnsiTheme="minorHAnsi" w:cstheme="minorHAnsi"/>
          <w:color w:val="000000"/>
          <w:lang w:val="mk-MK"/>
        </w:rPr>
        <w:t xml:space="preserve">д состанокот </w:t>
      </w:r>
      <w:r w:rsidRPr="00A639DA">
        <w:rPr>
          <w:rFonts w:asciiTheme="minorHAnsi" w:hAnsiTheme="minorHAnsi" w:cstheme="minorHAnsi"/>
          <w:color w:val="000000"/>
          <w:lang w:val="mk-MK"/>
        </w:rPr>
        <w:t xml:space="preserve">беше дека истражувањето направено од страна на здружението ЕСЕ и партнерските невладини организации претставува сериозен показател </w:t>
      </w:r>
      <w:r w:rsidRPr="00A639DA">
        <w:rPr>
          <w:rFonts w:asciiTheme="minorHAnsi" w:hAnsiTheme="minorHAnsi" w:cstheme="minorHAnsi"/>
          <w:color w:val="000000"/>
          <w:lang w:val="mk-MK"/>
        </w:rPr>
        <w:lastRenderedPageBreak/>
        <w:t>за тоа како секој еден корисник вклучен во истражувањето ја перцепира работата на АВРСМ. Самите препораки содржани во заклучоците на истражувањето се значаен показател за тоа во која насока треба да се унапредува работата на институцијата.</w:t>
      </w:r>
    </w:p>
    <w:p w:rsidR="00A639DA" w:rsidRPr="00A639DA" w:rsidRDefault="00A639DA" w:rsidP="00A639DA">
      <w:pPr>
        <w:autoSpaceDE w:val="0"/>
        <w:autoSpaceDN w:val="0"/>
        <w:adjustRightInd w:val="0"/>
        <w:spacing w:after="58"/>
        <w:rPr>
          <w:rFonts w:asciiTheme="minorHAnsi" w:hAnsiTheme="minorHAnsi" w:cstheme="minorHAnsi"/>
          <w:color w:val="000000"/>
          <w:lang w:val="mk-MK"/>
        </w:rPr>
      </w:pPr>
      <w:r w:rsidRPr="00A639DA">
        <w:rPr>
          <w:rFonts w:asciiTheme="minorHAnsi" w:hAnsiTheme="minorHAnsi" w:cstheme="minorHAnsi"/>
          <w:color w:val="000000"/>
          <w:lang w:val="mk-MK"/>
        </w:rPr>
        <w:t>Истражувањето ќе се земе во предвид како една почетна база за остварување на двонасочна комуникација помеѓу институцијата и корисниците на нејзините услуги.</w:t>
      </w:r>
    </w:p>
    <w:p w:rsidR="00A639DA" w:rsidRPr="00A639DA" w:rsidRDefault="00A639DA" w:rsidP="00A639DA">
      <w:pPr>
        <w:autoSpaceDE w:val="0"/>
        <w:autoSpaceDN w:val="0"/>
        <w:adjustRightInd w:val="0"/>
        <w:spacing w:after="58"/>
        <w:rPr>
          <w:rFonts w:asciiTheme="minorHAnsi" w:hAnsiTheme="minorHAnsi" w:cstheme="minorHAnsi"/>
          <w:color w:val="000000"/>
          <w:lang w:val="mk-MK"/>
        </w:rPr>
      </w:pPr>
      <w:r w:rsidRPr="00A639DA">
        <w:rPr>
          <w:rFonts w:asciiTheme="minorHAnsi" w:hAnsiTheme="minorHAnsi" w:cstheme="minorHAnsi"/>
          <w:color w:val="000000"/>
          <w:lang w:val="mk-MK"/>
        </w:rPr>
        <w:t>Во заклучок по презентацијата беше побарано од претставникот на ЕСЕ да достави дополнително објаснување за таргет групата врз која е извршено истражувањето, за да биде појасно дека се работи за ранлива категорија на граѓани која потешко се вклучува на пазарот на трудот.</w:t>
      </w:r>
    </w:p>
    <w:p w:rsidR="00A639DA" w:rsidRPr="00A639DA" w:rsidRDefault="00A639DA" w:rsidP="00A639DA">
      <w:pPr>
        <w:autoSpaceDE w:val="0"/>
        <w:autoSpaceDN w:val="0"/>
        <w:adjustRightInd w:val="0"/>
        <w:spacing w:after="58"/>
        <w:rPr>
          <w:rFonts w:asciiTheme="minorHAnsi" w:hAnsiTheme="minorHAnsi" w:cstheme="minorHAnsi"/>
          <w:color w:val="000000"/>
          <w:lang w:val="mk-MK"/>
        </w:rPr>
      </w:pPr>
      <w:r w:rsidRPr="00A639DA">
        <w:rPr>
          <w:rFonts w:asciiTheme="minorHAnsi" w:hAnsiTheme="minorHAnsi" w:cstheme="minorHAnsi"/>
          <w:color w:val="000000"/>
          <w:lang w:val="mk-MK"/>
        </w:rPr>
        <w:t>Откако ќе се достави дополнителното објаснување во коориднација со Кабинетот беше договорено истражувањето да се достави до сите вработени на кои може да им користи, а особено до раководителите на Центрите Скопје, Прилеп, Тетово и Куманово, како и интерно да се организира превземање на чекори во однос на упаредување на работата на институцијата согласно препораките од корисниците на услугите и можностите на институцијата.</w:t>
      </w:r>
    </w:p>
    <w:p w:rsidR="00A639DA" w:rsidRPr="00A639DA" w:rsidRDefault="00A639DA" w:rsidP="00A639DA">
      <w:pPr>
        <w:autoSpaceDE w:val="0"/>
        <w:autoSpaceDN w:val="0"/>
        <w:adjustRightInd w:val="0"/>
        <w:spacing w:after="58"/>
        <w:rPr>
          <w:rFonts w:asciiTheme="minorHAnsi" w:hAnsiTheme="minorHAnsi" w:cstheme="minorHAnsi"/>
          <w:color w:val="000000"/>
          <w:lang w:val="mk-MK"/>
        </w:rPr>
      </w:pPr>
      <w:r w:rsidRPr="00A639DA">
        <w:rPr>
          <w:rFonts w:asciiTheme="minorHAnsi" w:hAnsiTheme="minorHAnsi" w:cstheme="minorHAnsi"/>
          <w:color w:val="000000"/>
          <w:lang w:val="mk-MK"/>
        </w:rPr>
        <w:t>Во вториот дел на состанокот беше презентирана електоронската платформа за транспарентост во реализацијата на Оперативниот план од страна на претставникот на Секторот за информатика во АВРСМ.</w:t>
      </w:r>
    </w:p>
    <w:p w:rsidR="00A639DA" w:rsidRPr="00A639DA" w:rsidRDefault="00A639DA" w:rsidP="00A639DA">
      <w:pPr>
        <w:rPr>
          <w:rFonts w:asciiTheme="minorHAnsi" w:hAnsiTheme="minorHAnsi" w:cstheme="minorHAnsi"/>
        </w:rPr>
      </w:pPr>
      <w:r w:rsidRPr="00A639DA">
        <w:rPr>
          <w:rFonts w:asciiTheme="minorHAnsi" w:hAnsiTheme="minorHAnsi" w:cstheme="minorHAnsi"/>
          <w:lang w:val="mk-MK"/>
        </w:rPr>
        <w:t xml:space="preserve">Од страна на претставникот на здружението ЕСЕ беше констатирано дека </w:t>
      </w:r>
      <w:proofErr w:type="spellStart"/>
      <w:r w:rsidRPr="00A639DA">
        <w:rPr>
          <w:rFonts w:asciiTheme="minorHAnsi" w:hAnsiTheme="minorHAnsi" w:cstheme="minorHAnsi"/>
        </w:rPr>
        <w:t>во</w:t>
      </w:r>
      <w:proofErr w:type="spellEnd"/>
      <w:r w:rsidRPr="00A639DA">
        <w:rPr>
          <w:rFonts w:asciiTheme="minorHAnsi" w:hAnsiTheme="minorHAnsi" w:cstheme="minorHAnsi"/>
        </w:rPr>
        <w:t xml:space="preserve"> </w:t>
      </w:r>
      <w:proofErr w:type="spellStart"/>
      <w:r w:rsidRPr="00A639DA">
        <w:rPr>
          <w:rFonts w:asciiTheme="minorHAnsi" w:hAnsiTheme="minorHAnsi" w:cstheme="minorHAnsi"/>
        </w:rPr>
        <w:t>сегашната</w:t>
      </w:r>
      <w:proofErr w:type="spellEnd"/>
      <w:r w:rsidRPr="00A639DA">
        <w:rPr>
          <w:rFonts w:asciiTheme="minorHAnsi" w:hAnsiTheme="minorHAnsi" w:cstheme="minorHAnsi"/>
        </w:rPr>
        <w:t xml:space="preserve"> </w:t>
      </w:r>
      <w:proofErr w:type="spellStart"/>
      <w:r w:rsidRPr="00A639DA">
        <w:rPr>
          <w:rFonts w:asciiTheme="minorHAnsi" w:hAnsiTheme="minorHAnsi" w:cstheme="minorHAnsi"/>
        </w:rPr>
        <w:t>верзија</w:t>
      </w:r>
      <w:proofErr w:type="spellEnd"/>
      <w:r w:rsidRPr="00A639DA">
        <w:rPr>
          <w:rFonts w:asciiTheme="minorHAnsi" w:hAnsiTheme="minorHAnsi" w:cstheme="minorHAnsi"/>
        </w:rPr>
        <w:t xml:space="preserve"> </w:t>
      </w:r>
      <w:proofErr w:type="spellStart"/>
      <w:r w:rsidRPr="00A639DA">
        <w:rPr>
          <w:rFonts w:asciiTheme="minorHAnsi" w:hAnsiTheme="minorHAnsi" w:cstheme="minorHAnsi"/>
        </w:rPr>
        <w:t>недостасуваат</w:t>
      </w:r>
      <w:proofErr w:type="spellEnd"/>
      <w:r w:rsidRPr="00A639DA">
        <w:rPr>
          <w:rFonts w:asciiTheme="minorHAnsi" w:hAnsiTheme="minorHAnsi" w:cstheme="minorHAnsi"/>
        </w:rPr>
        <w:t xml:space="preserve"> </w:t>
      </w:r>
      <w:proofErr w:type="spellStart"/>
      <w:r w:rsidRPr="00A639DA">
        <w:rPr>
          <w:rFonts w:asciiTheme="minorHAnsi" w:hAnsiTheme="minorHAnsi" w:cstheme="minorHAnsi"/>
        </w:rPr>
        <w:t>исплатени</w:t>
      </w:r>
      <w:proofErr w:type="spellEnd"/>
      <w:r w:rsidRPr="00A639DA">
        <w:rPr>
          <w:rFonts w:asciiTheme="minorHAnsi" w:hAnsiTheme="minorHAnsi" w:cstheme="minorHAnsi"/>
        </w:rPr>
        <w:t xml:space="preserve"> </w:t>
      </w:r>
      <w:proofErr w:type="spellStart"/>
      <w:r w:rsidRPr="00A639DA">
        <w:rPr>
          <w:rFonts w:asciiTheme="minorHAnsi" w:hAnsiTheme="minorHAnsi" w:cstheme="minorHAnsi"/>
        </w:rPr>
        <w:t>стредства</w:t>
      </w:r>
      <w:proofErr w:type="spellEnd"/>
      <w:r w:rsidRPr="00A639DA">
        <w:rPr>
          <w:rFonts w:asciiTheme="minorHAnsi" w:hAnsiTheme="minorHAnsi" w:cstheme="minorHAnsi"/>
        </w:rPr>
        <w:t xml:space="preserve"> </w:t>
      </w:r>
      <w:proofErr w:type="spellStart"/>
      <w:r w:rsidRPr="00A639DA">
        <w:rPr>
          <w:rFonts w:asciiTheme="minorHAnsi" w:hAnsiTheme="minorHAnsi" w:cstheme="minorHAnsi"/>
        </w:rPr>
        <w:t>по</w:t>
      </w:r>
      <w:proofErr w:type="spellEnd"/>
      <w:r w:rsidRPr="00A639DA">
        <w:rPr>
          <w:rFonts w:asciiTheme="minorHAnsi" w:hAnsiTheme="minorHAnsi" w:cstheme="minorHAnsi"/>
        </w:rPr>
        <w:t xml:space="preserve"> </w:t>
      </w:r>
      <w:proofErr w:type="spellStart"/>
      <w:r w:rsidRPr="00A639DA">
        <w:rPr>
          <w:rFonts w:asciiTheme="minorHAnsi" w:hAnsiTheme="minorHAnsi" w:cstheme="minorHAnsi"/>
        </w:rPr>
        <w:t>региони</w:t>
      </w:r>
      <w:proofErr w:type="spellEnd"/>
      <w:r w:rsidRPr="00A639DA">
        <w:rPr>
          <w:rFonts w:asciiTheme="minorHAnsi" w:hAnsiTheme="minorHAnsi" w:cstheme="minorHAnsi"/>
        </w:rPr>
        <w:t xml:space="preserve"> и </w:t>
      </w:r>
      <w:proofErr w:type="spellStart"/>
      <w:r w:rsidRPr="00A639DA">
        <w:rPr>
          <w:rFonts w:asciiTheme="minorHAnsi" w:hAnsiTheme="minorHAnsi" w:cstheme="minorHAnsi"/>
        </w:rPr>
        <w:t>исплатени</w:t>
      </w:r>
      <w:proofErr w:type="spellEnd"/>
      <w:r w:rsidRPr="00A639DA">
        <w:rPr>
          <w:rFonts w:asciiTheme="minorHAnsi" w:hAnsiTheme="minorHAnsi" w:cstheme="minorHAnsi"/>
        </w:rPr>
        <w:t xml:space="preserve"> </w:t>
      </w:r>
      <w:proofErr w:type="spellStart"/>
      <w:r w:rsidRPr="00A639DA">
        <w:rPr>
          <w:rFonts w:asciiTheme="minorHAnsi" w:hAnsiTheme="minorHAnsi" w:cstheme="minorHAnsi"/>
        </w:rPr>
        <w:t>средства</w:t>
      </w:r>
      <w:proofErr w:type="spellEnd"/>
      <w:r w:rsidRPr="00A639DA">
        <w:rPr>
          <w:rFonts w:asciiTheme="minorHAnsi" w:hAnsiTheme="minorHAnsi" w:cstheme="minorHAnsi"/>
        </w:rPr>
        <w:t xml:space="preserve"> </w:t>
      </w:r>
      <w:proofErr w:type="spellStart"/>
      <w:r w:rsidRPr="00A639DA">
        <w:rPr>
          <w:rFonts w:asciiTheme="minorHAnsi" w:hAnsiTheme="minorHAnsi" w:cstheme="minorHAnsi"/>
        </w:rPr>
        <w:t>по</w:t>
      </w:r>
      <w:proofErr w:type="spellEnd"/>
      <w:r w:rsidRPr="00A639DA">
        <w:rPr>
          <w:rFonts w:asciiTheme="minorHAnsi" w:hAnsiTheme="minorHAnsi" w:cstheme="minorHAnsi"/>
        </w:rPr>
        <w:t xml:space="preserve"> </w:t>
      </w:r>
      <w:proofErr w:type="spellStart"/>
      <w:r w:rsidRPr="00A639DA">
        <w:rPr>
          <w:rFonts w:asciiTheme="minorHAnsi" w:hAnsiTheme="minorHAnsi" w:cstheme="minorHAnsi"/>
        </w:rPr>
        <w:t>Центар</w:t>
      </w:r>
      <w:proofErr w:type="spellEnd"/>
      <w:r w:rsidRPr="00A639DA">
        <w:rPr>
          <w:rFonts w:asciiTheme="minorHAnsi" w:hAnsiTheme="minorHAnsi" w:cstheme="minorHAnsi"/>
        </w:rPr>
        <w:t xml:space="preserve"> </w:t>
      </w:r>
      <w:proofErr w:type="spellStart"/>
      <w:r w:rsidRPr="00A639DA">
        <w:rPr>
          <w:rFonts w:asciiTheme="minorHAnsi" w:hAnsiTheme="minorHAnsi" w:cstheme="minorHAnsi"/>
        </w:rPr>
        <w:t>за</w:t>
      </w:r>
      <w:proofErr w:type="spellEnd"/>
      <w:r w:rsidRPr="00A639DA">
        <w:rPr>
          <w:rFonts w:asciiTheme="minorHAnsi" w:hAnsiTheme="minorHAnsi" w:cstheme="minorHAnsi"/>
        </w:rPr>
        <w:t xml:space="preserve"> </w:t>
      </w:r>
      <w:proofErr w:type="spellStart"/>
      <w:r w:rsidRPr="00A639DA">
        <w:rPr>
          <w:rFonts w:asciiTheme="minorHAnsi" w:hAnsiTheme="minorHAnsi" w:cstheme="minorHAnsi"/>
        </w:rPr>
        <w:t>врботување</w:t>
      </w:r>
      <w:proofErr w:type="spellEnd"/>
      <w:r w:rsidRPr="00A639DA">
        <w:rPr>
          <w:rFonts w:asciiTheme="minorHAnsi" w:hAnsiTheme="minorHAnsi" w:cstheme="minorHAnsi"/>
        </w:rPr>
        <w:t xml:space="preserve"> и </w:t>
      </w:r>
      <w:proofErr w:type="spellStart"/>
      <w:r w:rsidRPr="00A639DA">
        <w:rPr>
          <w:rFonts w:asciiTheme="minorHAnsi" w:hAnsiTheme="minorHAnsi" w:cstheme="minorHAnsi"/>
        </w:rPr>
        <w:t>по</w:t>
      </w:r>
      <w:proofErr w:type="spellEnd"/>
      <w:r w:rsidRPr="00A639DA">
        <w:rPr>
          <w:rFonts w:asciiTheme="minorHAnsi" w:hAnsiTheme="minorHAnsi" w:cstheme="minorHAnsi"/>
        </w:rPr>
        <w:t xml:space="preserve"> </w:t>
      </w:r>
      <w:proofErr w:type="spellStart"/>
      <w:r w:rsidRPr="00A639DA">
        <w:rPr>
          <w:rFonts w:asciiTheme="minorHAnsi" w:hAnsiTheme="minorHAnsi" w:cstheme="minorHAnsi"/>
        </w:rPr>
        <w:t>лице</w:t>
      </w:r>
      <w:proofErr w:type="spellEnd"/>
      <w:r w:rsidRPr="00A639DA">
        <w:rPr>
          <w:rFonts w:asciiTheme="minorHAnsi" w:hAnsiTheme="minorHAnsi" w:cstheme="minorHAnsi"/>
        </w:rPr>
        <w:t xml:space="preserve">   и </w:t>
      </w:r>
      <w:proofErr w:type="spellStart"/>
      <w:r w:rsidRPr="00A639DA">
        <w:rPr>
          <w:rFonts w:asciiTheme="minorHAnsi" w:hAnsiTheme="minorHAnsi" w:cstheme="minorHAnsi"/>
        </w:rPr>
        <w:t>фирма</w:t>
      </w:r>
      <w:proofErr w:type="spellEnd"/>
      <w:r w:rsidRPr="00A639DA">
        <w:rPr>
          <w:rFonts w:asciiTheme="minorHAnsi" w:hAnsiTheme="minorHAnsi" w:cstheme="minorHAnsi"/>
        </w:rPr>
        <w:t xml:space="preserve"> и </w:t>
      </w:r>
      <w:proofErr w:type="spellStart"/>
      <w:r w:rsidRPr="00A639DA">
        <w:rPr>
          <w:rFonts w:asciiTheme="minorHAnsi" w:hAnsiTheme="minorHAnsi" w:cstheme="minorHAnsi"/>
        </w:rPr>
        <w:t>дополнително</w:t>
      </w:r>
      <w:proofErr w:type="spellEnd"/>
      <w:r w:rsidRPr="00A639DA">
        <w:rPr>
          <w:rFonts w:asciiTheme="minorHAnsi" w:hAnsiTheme="minorHAnsi" w:cstheme="minorHAnsi"/>
        </w:rPr>
        <w:t xml:space="preserve"> </w:t>
      </w:r>
      <w:proofErr w:type="spellStart"/>
      <w:r w:rsidRPr="00A639DA">
        <w:rPr>
          <w:rFonts w:asciiTheme="minorHAnsi" w:hAnsiTheme="minorHAnsi" w:cstheme="minorHAnsi"/>
        </w:rPr>
        <w:t>побара</w:t>
      </w:r>
      <w:proofErr w:type="spellEnd"/>
      <w:r w:rsidRPr="00A639DA">
        <w:rPr>
          <w:rFonts w:asciiTheme="minorHAnsi" w:hAnsiTheme="minorHAnsi" w:cstheme="minorHAnsi"/>
        </w:rPr>
        <w:t xml:space="preserve"> </w:t>
      </w:r>
      <w:proofErr w:type="spellStart"/>
      <w:r w:rsidRPr="00A639DA">
        <w:rPr>
          <w:rFonts w:asciiTheme="minorHAnsi" w:hAnsiTheme="minorHAnsi" w:cstheme="minorHAnsi"/>
        </w:rPr>
        <w:t>податоците</w:t>
      </w:r>
      <w:proofErr w:type="spellEnd"/>
      <w:r w:rsidRPr="00A639DA">
        <w:rPr>
          <w:rFonts w:asciiTheme="minorHAnsi" w:hAnsiTheme="minorHAnsi" w:cstheme="minorHAnsi"/>
        </w:rPr>
        <w:t xml:space="preserve"> </w:t>
      </w:r>
      <w:proofErr w:type="spellStart"/>
      <w:r w:rsidRPr="00A639DA">
        <w:rPr>
          <w:rFonts w:asciiTheme="minorHAnsi" w:hAnsiTheme="minorHAnsi" w:cstheme="minorHAnsi"/>
        </w:rPr>
        <w:t>да</w:t>
      </w:r>
      <w:proofErr w:type="spellEnd"/>
      <w:r w:rsidRPr="00A639DA">
        <w:rPr>
          <w:rFonts w:asciiTheme="minorHAnsi" w:hAnsiTheme="minorHAnsi" w:cstheme="minorHAnsi"/>
        </w:rPr>
        <w:t xml:space="preserve"> </w:t>
      </w:r>
      <w:proofErr w:type="spellStart"/>
      <w:r w:rsidRPr="00A639DA">
        <w:rPr>
          <w:rFonts w:asciiTheme="minorHAnsi" w:hAnsiTheme="minorHAnsi" w:cstheme="minorHAnsi"/>
        </w:rPr>
        <w:t>бидат</w:t>
      </w:r>
      <w:proofErr w:type="spellEnd"/>
      <w:r w:rsidRPr="00A639DA">
        <w:rPr>
          <w:rFonts w:asciiTheme="minorHAnsi" w:hAnsiTheme="minorHAnsi" w:cstheme="minorHAnsi"/>
        </w:rPr>
        <w:t xml:space="preserve"> </w:t>
      </w:r>
      <w:proofErr w:type="spellStart"/>
      <w:r w:rsidRPr="00A639DA">
        <w:rPr>
          <w:rFonts w:asciiTheme="minorHAnsi" w:hAnsiTheme="minorHAnsi" w:cstheme="minorHAnsi"/>
        </w:rPr>
        <w:t>достапни</w:t>
      </w:r>
      <w:proofErr w:type="spellEnd"/>
      <w:r w:rsidRPr="00A639DA">
        <w:rPr>
          <w:rFonts w:asciiTheme="minorHAnsi" w:hAnsiTheme="minorHAnsi" w:cstheme="minorHAnsi"/>
        </w:rPr>
        <w:t xml:space="preserve"> </w:t>
      </w:r>
      <w:proofErr w:type="spellStart"/>
      <w:r w:rsidRPr="00A639DA">
        <w:rPr>
          <w:rFonts w:asciiTheme="minorHAnsi" w:hAnsiTheme="minorHAnsi" w:cstheme="minorHAnsi"/>
        </w:rPr>
        <w:t>во</w:t>
      </w:r>
      <w:proofErr w:type="spellEnd"/>
      <w:r w:rsidRPr="00A639DA">
        <w:rPr>
          <w:rFonts w:asciiTheme="minorHAnsi" w:hAnsiTheme="minorHAnsi" w:cstheme="minorHAnsi"/>
        </w:rPr>
        <w:t xml:space="preserve"> </w:t>
      </w:r>
      <w:proofErr w:type="spellStart"/>
      <w:r w:rsidRPr="00A639DA">
        <w:rPr>
          <w:rFonts w:asciiTheme="minorHAnsi" w:hAnsiTheme="minorHAnsi" w:cstheme="minorHAnsi"/>
        </w:rPr>
        <w:t>ексел</w:t>
      </w:r>
      <w:proofErr w:type="spellEnd"/>
      <w:r w:rsidRPr="00A639DA">
        <w:rPr>
          <w:rFonts w:asciiTheme="minorHAnsi" w:hAnsiTheme="minorHAnsi" w:cstheme="minorHAnsi"/>
        </w:rPr>
        <w:t xml:space="preserve"> </w:t>
      </w:r>
      <w:proofErr w:type="spellStart"/>
      <w:r w:rsidRPr="00A639DA">
        <w:rPr>
          <w:rFonts w:asciiTheme="minorHAnsi" w:hAnsiTheme="minorHAnsi" w:cstheme="minorHAnsi"/>
        </w:rPr>
        <w:t>формат</w:t>
      </w:r>
      <w:proofErr w:type="spellEnd"/>
      <w:r w:rsidRPr="00A639DA">
        <w:rPr>
          <w:rFonts w:asciiTheme="minorHAnsi" w:hAnsiTheme="minorHAnsi" w:cstheme="minorHAnsi"/>
        </w:rPr>
        <w:t>.</w:t>
      </w:r>
    </w:p>
    <w:p w:rsidR="00A639DA" w:rsidRPr="00A639DA" w:rsidRDefault="00A639DA" w:rsidP="00A639DA">
      <w:pPr>
        <w:rPr>
          <w:rFonts w:asciiTheme="minorHAnsi" w:hAnsiTheme="minorHAnsi" w:cstheme="minorHAnsi"/>
        </w:rPr>
      </w:pPr>
    </w:p>
    <w:p w:rsidR="00A639DA" w:rsidRPr="00A639DA" w:rsidRDefault="00A639DA" w:rsidP="00A639DA">
      <w:pPr>
        <w:rPr>
          <w:rFonts w:asciiTheme="minorHAnsi" w:hAnsiTheme="minorHAnsi" w:cstheme="minorHAnsi"/>
        </w:rPr>
      </w:pPr>
      <w:r w:rsidRPr="00A639DA">
        <w:rPr>
          <w:rFonts w:asciiTheme="minorHAnsi" w:hAnsiTheme="minorHAnsi" w:cstheme="minorHAnsi"/>
          <w:lang w:val="mk-MK"/>
        </w:rPr>
        <w:t xml:space="preserve">Актиќ  побара </w:t>
      </w:r>
      <w:proofErr w:type="spellStart"/>
      <w:r w:rsidRPr="00A639DA">
        <w:rPr>
          <w:rFonts w:asciiTheme="minorHAnsi" w:hAnsiTheme="minorHAnsi" w:cstheme="minorHAnsi"/>
        </w:rPr>
        <w:t>доколку</w:t>
      </w:r>
      <w:proofErr w:type="spellEnd"/>
      <w:r w:rsidRPr="00A639DA">
        <w:rPr>
          <w:rFonts w:asciiTheme="minorHAnsi" w:hAnsiTheme="minorHAnsi" w:cstheme="minorHAnsi"/>
        </w:rPr>
        <w:t xml:space="preserve"> </w:t>
      </w:r>
      <w:proofErr w:type="spellStart"/>
      <w:r w:rsidRPr="00A639DA">
        <w:rPr>
          <w:rFonts w:asciiTheme="minorHAnsi" w:hAnsiTheme="minorHAnsi" w:cstheme="minorHAnsi"/>
        </w:rPr>
        <w:t>нешто</w:t>
      </w:r>
      <w:proofErr w:type="spellEnd"/>
      <w:r w:rsidRPr="00A639DA">
        <w:rPr>
          <w:rFonts w:asciiTheme="minorHAnsi" w:hAnsiTheme="minorHAnsi" w:cstheme="minorHAnsi"/>
        </w:rPr>
        <w:t xml:space="preserve"> </w:t>
      </w:r>
      <w:proofErr w:type="spellStart"/>
      <w:r w:rsidRPr="00A639DA">
        <w:rPr>
          <w:rFonts w:asciiTheme="minorHAnsi" w:hAnsiTheme="minorHAnsi" w:cstheme="minorHAnsi"/>
        </w:rPr>
        <w:t>од</w:t>
      </w:r>
      <w:proofErr w:type="spellEnd"/>
      <w:r w:rsidRPr="00A639DA">
        <w:rPr>
          <w:rFonts w:asciiTheme="minorHAnsi" w:hAnsiTheme="minorHAnsi" w:cstheme="minorHAnsi"/>
        </w:rPr>
        <w:t xml:space="preserve"> </w:t>
      </w:r>
      <w:proofErr w:type="spellStart"/>
      <w:r w:rsidRPr="00A639DA">
        <w:rPr>
          <w:rFonts w:asciiTheme="minorHAnsi" w:hAnsiTheme="minorHAnsi" w:cstheme="minorHAnsi"/>
        </w:rPr>
        <w:t>она</w:t>
      </w:r>
      <w:proofErr w:type="spellEnd"/>
      <w:r w:rsidRPr="00A639DA">
        <w:rPr>
          <w:rFonts w:asciiTheme="minorHAnsi" w:hAnsiTheme="minorHAnsi" w:cstheme="minorHAnsi"/>
        </w:rPr>
        <w:t xml:space="preserve"> </w:t>
      </w:r>
      <w:proofErr w:type="spellStart"/>
      <w:r w:rsidRPr="00A639DA">
        <w:rPr>
          <w:rFonts w:asciiTheme="minorHAnsi" w:hAnsiTheme="minorHAnsi" w:cstheme="minorHAnsi"/>
        </w:rPr>
        <w:t>што</w:t>
      </w:r>
      <w:proofErr w:type="spellEnd"/>
      <w:r w:rsidRPr="00A639DA">
        <w:rPr>
          <w:rFonts w:asciiTheme="minorHAnsi" w:hAnsiTheme="minorHAnsi" w:cstheme="minorHAnsi"/>
        </w:rPr>
        <w:t xml:space="preserve"> </w:t>
      </w:r>
      <w:proofErr w:type="spellStart"/>
      <w:r w:rsidRPr="00A639DA">
        <w:rPr>
          <w:rFonts w:asciiTheme="minorHAnsi" w:hAnsiTheme="minorHAnsi" w:cstheme="minorHAnsi"/>
        </w:rPr>
        <w:t>било</w:t>
      </w:r>
      <w:proofErr w:type="spellEnd"/>
      <w:r w:rsidRPr="00A639DA">
        <w:rPr>
          <w:rFonts w:asciiTheme="minorHAnsi" w:hAnsiTheme="minorHAnsi" w:cstheme="minorHAnsi"/>
        </w:rPr>
        <w:t xml:space="preserve"> </w:t>
      </w:r>
      <w:proofErr w:type="spellStart"/>
      <w:r w:rsidRPr="00A639DA">
        <w:rPr>
          <w:rFonts w:asciiTheme="minorHAnsi" w:hAnsiTheme="minorHAnsi" w:cstheme="minorHAnsi"/>
        </w:rPr>
        <w:t>договорено</w:t>
      </w:r>
      <w:proofErr w:type="spellEnd"/>
      <w:r w:rsidRPr="00A639DA">
        <w:rPr>
          <w:rFonts w:asciiTheme="minorHAnsi" w:hAnsiTheme="minorHAnsi" w:cstheme="minorHAnsi"/>
        </w:rPr>
        <w:t xml:space="preserve"> </w:t>
      </w:r>
      <w:proofErr w:type="spellStart"/>
      <w:r w:rsidRPr="00A639DA">
        <w:rPr>
          <w:rFonts w:asciiTheme="minorHAnsi" w:hAnsiTheme="minorHAnsi" w:cstheme="minorHAnsi"/>
        </w:rPr>
        <w:t>не</w:t>
      </w:r>
      <w:proofErr w:type="spellEnd"/>
      <w:r w:rsidRPr="00A639DA">
        <w:rPr>
          <w:rFonts w:asciiTheme="minorHAnsi" w:hAnsiTheme="minorHAnsi" w:cstheme="minorHAnsi"/>
        </w:rPr>
        <w:t xml:space="preserve"> </w:t>
      </w:r>
      <w:proofErr w:type="spellStart"/>
      <w:r w:rsidRPr="00A639DA">
        <w:rPr>
          <w:rFonts w:asciiTheme="minorHAnsi" w:hAnsiTheme="minorHAnsi" w:cstheme="minorHAnsi"/>
        </w:rPr>
        <w:t>оди</w:t>
      </w:r>
      <w:proofErr w:type="spellEnd"/>
      <w:r w:rsidRPr="00A639DA">
        <w:rPr>
          <w:rFonts w:asciiTheme="minorHAnsi" w:hAnsiTheme="minorHAnsi" w:cstheme="minorHAnsi"/>
        </w:rPr>
        <w:t xml:space="preserve"> </w:t>
      </w:r>
      <w:proofErr w:type="spellStart"/>
      <w:r w:rsidRPr="00A639DA">
        <w:rPr>
          <w:rFonts w:asciiTheme="minorHAnsi" w:hAnsiTheme="minorHAnsi" w:cstheme="minorHAnsi"/>
        </w:rPr>
        <w:t>во</w:t>
      </w:r>
      <w:proofErr w:type="spellEnd"/>
      <w:r w:rsidRPr="00A639DA">
        <w:rPr>
          <w:rFonts w:asciiTheme="minorHAnsi" w:hAnsiTheme="minorHAnsi" w:cstheme="minorHAnsi"/>
        </w:rPr>
        <w:t xml:space="preserve"> </w:t>
      </w:r>
      <w:proofErr w:type="spellStart"/>
      <w:r w:rsidRPr="00A639DA">
        <w:rPr>
          <w:rFonts w:asciiTheme="minorHAnsi" w:hAnsiTheme="minorHAnsi" w:cstheme="minorHAnsi"/>
        </w:rPr>
        <w:t>финална</w:t>
      </w:r>
      <w:proofErr w:type="spellEnd"/>
      <w:r w:rsidRPr="00A639DA">
        <w:rPr>
          <w:rFonts w:asciiTheme="minorHAnsi" w:hAnsiTheme="minorHAnsi" w:cstheme="minorHAnsi"/>
        </w:rPr>
        <w:t xml:space="preserve"> </w:t>
      </w:r>
      <w:proofErr w:type="spellStart"/>
      <w:r w:rsidRPr="00A639DA">
        <w:rPr>
          <w:rFonts w:asciiTheme="minorHAnsi" w:hAnsiTheme="minorHAnsi" w:cstheme="minorHAnsi"/>
        </w:rPr>
        <w:t>верзија</w:t>
      </w:r>
      <w:proofErr w:type="spellEnd"/>
      <w:r w:rsidRPr="00A639DA">
        <w:rPr>
          <w:rFonts w:asciiTheme="minorHAnsi" w:hAnsiTheme="minorHAnsi" w:cstheme="minorHAnsi"/>
        </w:rPr>
        <w:t xml:space="preserve"> АВРСМ </w:t>
      </w:r>
      <w:proofErr w:type="spellStart"/>
      <w:r w:rsidRPr="00A639DA">
        <w:rPr>
          <w:rFonts w:asciiTheme="minorHAnsi" w:hAnsiTheme="minorHAnsi" w:cstheme="minorHAnsi"/>
        </w:rPr>
        <w:t>да</w:t>
      </w:r>
      <w:proofErr w:type="spellEnd"/>
      <w:r w:rsidRPr="00A639DA">
        <w:rPr>
          <w:rFonts w:asciiTheme="minorHAnsi" w:hAnsiTheme="minorHAnsi" w:cstheme="minorHAnsi"/>
        </w:rPr>
        <w:t xml:space="preserve"> </w:t>
      </w:r>
      <w:proofErr w:type="spellStart"/>
      <w:r w:rsidRPr="00A639DA">
        <w:rPr>
          <w:rFonts w:asciiTheme="minorHAnsi" w:hAnsiTheme="minorHAnsi" w:cstheme="minorHAnsi"/>
        </w:rPr>
        <w:t>достави</w:t>
      </w:r>
      <w:proofErr w:type="spellEnd"/>
      <w:r w:rsidRPr="00A639DA">
        <w:rPr>
          <w:rFonts w:asciiTheme="minorHAnsi" w:hAnsiTheme="minorHAnsi" w:cstheme="minorHAnsi"/>
        </w:rPr>
        <w:t xml:space="preserve"> </w:t>
      </w:r>
      <w:proofErr w:type="spellStart"/>
      <w:r w:rsidRPr="00A639DA">
        <w:rPr>
          <w:rFonts w:asciiTheme="minorHAnsi" w:hAnsiTheme="minorHAnsi" w:cstheme="minorHAnsi"/>
        </w:rPr>
        <w:t>писмено</w:t>
      </w:r>
      <w:proofErr w:type="spellEnd"/>
      <w:r w:rsidRPr="00A639DA">
        <w:rPr>
          <w:rFonts w:asciiTheme="minorHAnsi" w:hAnsiTheme="minorHAnsi" w:cstheme="minorHAnsi"/>
        </w:rPr>
        <w:t xml:space="preserve"> </w:t>
      </w:r>
      <w:proofErr w:type="spellStart"/>
      <w:r w:rsidRPr="00A639DA">
        <w:rPr>
          <w:rFonts w:asciiTheme="minorHAnsi" w:hAnsiTheme="minorHAnsi" w:cstheme="minorHAnsi"/>
        </w:rPr>
        <w:t>образложение</w:t>
      </w:r>
      <w:proofErr w:type="spellEnd"/>
      <w:r w:rsidRPr="00A639DA">
        <w:rPr>
          <w:rFonts w:asciiTheme="minorHAnsi" w:hAnsiTheme="minorHAnsi" w:cstheme="minorHAnsi"/>
          <w:lang w:val="mk-MK"/>
        </w:rPr>
        <w:t xml:space="preserve">, а за организација на промоција на платформата ќе се разговара </w:t>
      </w:r>
      <w:proofErr w:type="spellStart"/>
      <w:r w:rsidRPr="00A639DA">
        <w:rPr>
          <w:rFonts w:asciiTheme="minorHAnsi" w:hAnsiTheme="minorHAnsi" w:cstheme="minorHAnsi"/>
        </w:rPr>
        <w:t>по</w:t>
      </w:r>
      <w:proofErr w:type="spellEnd"/>
      <w:r w:rsidRPr="00A639DA">
        <w:rPr>
          <w:rFonts w:asciiTheme="minorHAnsi" w:hAnsiTheme="minorHAnsi" w:cstheme="minorHAnsi"/>
        </w:rPr>
        <w:t xml:space="preserve"> </w:t>
      </w:r>
      <w:proofErr w:type="spellStart"/>
      <w:r w:rsidRPr="00A639DA">
        <w:rPr>
          <w:rFonts w:asciiTheme="minorHAnsi" w:hAnsiTheme="minorHAnsi" w:cstheme="minorHAnsi"/>
        </w:rPr>
        <w:t>добиеното</w:t>
      </w:r>
      <w:proofErr w:type="spellEnd"/>
      <w:r w:rsidRPr="00A639DA">
        <w:rPr>
          <w:rFonts w:asciiTheme="minorHAnsi" w:hAnsiTheme="minorHAnsi" w:cstheme="minorHAnsi"/>
        </w:rPr>
        <w:t xml:space="preserve"> </w:t>
      </w:r>
      <w:proofErr w:type="spellStart"/>
      <w:r w:rsidRPr="00A639DA">
        <w:rPr>
          <w:rFonts w:asciiTheme="minorHAnsi" w:hAnsiTheme="minorHAnsi" w:cstheme="minorHAnsi"/>
        </w:rPr>
        <w:t>образложение</w:t>
      </w:r>
      <w:proofErr w:type="spellEnd"/>
      <w:r w:rsidRPr="00A639DA">
        <w:rPr>
          <w:rFonts w:asciiTheme="minorHAnsi" w:hAnsiTheme="minorHAnsi" w:cstheme="minorHAnsi"/>
        </w:rPr>
        <w:t xml:space="preserve"> и </w:t>
      </w:r>
      <w:proofErr w:type="spellStart"/>
      <w:r w:rsidRPr="00A639DA">
        <w:rPr>
          <w:rFonts w:asciiTheme="minorHAnsi" w:hAnsiTheme="minorHAnsi" w:cstheme="minorHAnsi"/>
        </w:rPr>
        <w:t>официјална</w:t>
      </w:r>
      <w:proofErr w:type="spellEnd"/>
      <w:r w:rsidRPr="00A639DA">
        <w:rPr>
          <w:rFonts w:asciiTheme="minorHAnsi" w:hAnsiTheme="minorHAnsi" w:cstheme="minorHAnsi"/>
        </w:rPr>
        <w:t xml:space="preserve"> </w:t>
      </w:r>
      <w:proofErr w:type="spellStart"/>
      <w:r w:rsidRPr="00A639DA">
        <w:rPr>
          <w:rFonts w:asciiTheme="minorHAnsi" w:hAnsiTheme="minorHAnsi" w:cstheme="minorHAnsi"/>
        </w:rPr>
        <w:t>одлука</w:t>
      </w:r>
      <w:proofErr w:type="spellEnd"/>
      <w:r w:rsidRPr="00A639DA">
        <w:rPr>
          <w:rFonts w:asciiTheme="minorHAnsi" w:hAnsiTheme="minorHAnsi" w:cstheme="minorHAnsi"/>
        </w:rPr>
        <w:t xml:space="preserve"> </w:t>
      </w:r>
      <w:proofErr w:type="spellStart"/>
      <w:r w:rsidRPr="00A639DA">
        <w:rPr>
          <w:rFonts w:asciiTheme="minorHAnsi" w:hAnsiTheme="minorHAnsi" w:cstheme="minorHAnsi"/>
        </w:rPr>
        <w:t>во</w:t>
      </w:r>
      <w:proofErr w:type="spellEnd"/>
      <w:r w:rsidRPr="00A639DA">
        <w:rPr>
          <w:rFonts w:asciiTheme="minorHAnsi" w:hAnsiTheme="minorHAnsi" w:cstheme="minorHAnsi"/>
        </w:rPr>
        <w:t xml:space="preserve"> </w:t>
      </w:r>
      <w:proofErr w:type="spellStart"/>
      <w:r w:rsidRPr="00A639DA">
        <w:rPr>
          <w:rFonts w:asciiTheme="minorHAnsi" w:hAnsiTheme="minorHAnsi" w:cstheme="minorHAnsi"/>
        </w:rPr>
        <w:t>однос</w:t>
      </w:r>
      <w:proofErr w:type="spellEnd"/>
      <w:r w:rsidRPr="00A639DA">
        <w:rPr>
          <w:rFonts w:asciiTheme="minorHAnsi" w:hAnsiTheme="minorHAnsi" w:cstheme="minorHAnsi"/>
        </w:rPr>
        <w:t xml:space="preserve"> на </w:t>
      </w:r>
      <w:proofErr w:type="spellStart"/>
      <w:r w:rsidRPr="00A639DA">
        <w:rPr>
          <w:rFonts w:asciiTheme="minorHAnsi" w:hAnsiTheme="minorHAnsi" w:cstheme="minorHAnsi"/>
        </w:rPr>
        <w:t>сорджината</w:t>
      </w:r>
      <w:proofErr w:type="spellEnd"/>
      <w:r w:rsidRPr="00A639DA">
        <w:rPr>
          <w:rFonts w:asciiTheme="minorHAnsi" w:hAnsiTheme="minorHAnsi" w:cstheme="minorHAnsi"/>
        </w:rPr>
        <w:t xml:space="preserve"> на </w:t>
      </w:r>
      <w:proofErr w:type="spellStart"/>
      <w:r w:rsidRPr="00A639DA">
        <w:rPr>
          <w:rFonts w:asciiTheme="minorHAnsi" w:hAnsiTheme="minorHAnsi" w:cstheme="minorHAnsi"/>
        </w:rPr>
        <w:t>платформата</w:t>
      </w:r>
      <w:proofErr w:type="spellEnd"/>
      <w:r w:rsidRPr="00A639DA">
        <w:rPr>
          <w:rFonts w:asciiTheme="minorHAnsi" w:hAnsiTheme="minorHAnsi" w:cstheme="minorHAnsi"/>
        </w:rPr>
        <w:t>.</w:t>
      </w:r>
    </w:p>
    <w:p w:rsidR="00A639DA" w:rsidRPr="00A639DA" w:rsidRDefault="00A639DA" w:rsidP="00A639DA">
      <w:pPr>
        <w:rPr>
          <w:rFonts w:asciiTheme="minorHAnsi" w:hAnsiTheme="minorHAnsi" w:cstheme="minorHAnsi"/>
          <w:lang w:val="mk-MK"/>
        </w:rPr>
      </w:pPr>
    </w:p>
    <w:p w:rsidR="00A639DA" w:rsidRPr="00A639DA" w:rsidRDefault="00A639DA" w:rsidP="00A639DA">
      <w:pPr>
        <w:rPr>
          <w:rFonts w:asciiTheme="minorHAnsi" w:hAnsiTheme="minorHAnsi" w:cstheme="minorHAnsi"/>
          <w:lang w:val="mk-MK"/>
        </w:rPr>
      </w:pPr>
      <w:r w:rsidRPr="00A639DA">
        <w:rPr>
          <w:rFonts w:asciiTheme="minorHAnsi" w:hAnsiTheme="minorHAnsi" w:cstheme="minorHAnsi"/>
          <w:lang w:val="mk-MK"/>
        </w:rPr>
        <w:t>По координација со стручните служби и раководството на АВСМ ќе биде доставен официјален одговор во однос на барањето на претставникот на ЕСЕ.</w:t>
      </w:r>
    </w:p>
    <w:p w:rsidR="00A639DA" w:rsidRPr="00A639DA" w:rsidRDefault="00A639DA" w:rsidP="00A639DA">
      <w:pPr>
        <w:rPr>
          <w:rFonts w:asciiTheme="minorHAnsi" w:hAnsiTheme="minorHAnsi" w:cstheme="minorHAnsi"/>
          <w:b/>
          <w:lang w:val="mk-MK"/>
        </w:rPr>
      </w:pPr>
    </w:p>
    <w:p w:rsidR="00A639DA" w:rsidRPr="00A639DA" w:rsidRDefault="00A639DA" w:rsidP="00A639DA">
      <w:pPr>
        <w:autoSpaceDE w:val="0"/>
        <w:autoSpaceDN w:val="0"/>
        <w:adjustRightInd w:val="0"/>
        <w:spacing w:after="58"/>
        <w:rPr>
          <w:rFonts w:asciiTheme="minorHAnsi" w:hAnsiTheme="minorHAnsi" w:cstheme="minorHAnsi"/>
          <w:b/>
          <w:color w:val="000000"/>
          <w:lang w:val="mk-MK"/>
        </w:rPr>
      </w:pPr>
    </w:p>
    <w:p w:rsidR="00A639DA" w:rsidRPr="00A639DA" w:rsidRDefault="00A639DA" w:rsidP="00A639DA">
      <w:pPr>
        <w:autoSpaceDE w:val="0"/>
        <w:autoSpaceDN w:val="0"/>
        <w:adjustRightInd w:val="0"/>
        <w:spacing w:after="58"/>
        <w:rPr>
          <w:rFonts w:asciiTheme="minorHAnsi" w:hAnsiTheme="minorHAnsi" w:cstheme="minorHAnsi"/>
          <w:b/>
          <w:color w:val="000000"/>
          <w:lang w:val="mk-MK"/>
        </w:rPr>
      </w:pPr>
      <w:r w:rsidRPr="00A639DA">
        <w:rPr>
          <w:rFonts w:asciiTheme="minorHAnsi" w:hAnsiTheme="minorHAnsi" w:cstheme="minorHAnsi"/>
          <w:b/>
          <w:color w:val="000000"/>
          <w:lang w:val="mk-MK"/>
        </w:rPr>
        <w:t xml:space="preserve"> </w:t>
      </w:r>
    </w:p>
    <w:p w:rsidR="00A639DA" w:rsidRPr="00A639DA" w:rsidRDefault="00A639DA" w:rsidP="00A639DA">
      <w:pPr>
        <w:autoSpaceDE w:val="0"/>
        <w:autoSpaceDN w:val="0"/>
        <w:adjustRightInd w:val="0"/>
        <w:spacing w:after="58"/>
        <w:rPr>
          <w:rFonts w:ascii="Calibri" w:hAnsi="Calibri" w:cs="Calibri"/>
          <w:b/>
          <w:color w:val="000000"/>
          <w:sz w:val="22"/>
          <w:szCs w:val="22"/>
          <w:lang w:val="mk-MK"/>
        </w:rPr>
      </w:pPr>
    </w:p>
    <w:p w:rsidR="00A639DA" w:rsidRPr="00A639DA" w:rsidRDefault="00A639DA" w:rsidP="00A639DA">
      <w:pPr>
        <w:autoSpaceDE w:val="0"/>
        <w:autoSpaceDN w:val="0"/>
        <w:adjustRightInd w:val="0"/>
        <w:spacing w:after="58"/>
        <w:rPr>
          <w:rFonts w:ascii="Calibri" w:hAnsi="Calibri" w:cs="Calibri"/>
          <w:color w:val="000000"/>
          <w:sz w:val="22"/>
          <w:szCs w:val="22"/>
        </w:rPr>
      </w:pPr>
    </w:p>
    <w:p w:rsidR="00A639DA" w:rsidRPr="00A639DA" w:rsidRDefault="00A639DA" w:rsidP="00A639DA">
      <w:pPr>
        <w:autoSpaceDE w:val="0"/>
        <w:autoSpaceDN w:val="0"/>
        <w:adjustRightInd w:val="0"/>
        <w:rPr>
          <w:rFonts w:ascii="Calibri" w:hAnsi="Calibri" w:cs="Calibri"/>
          <w:color w:val="000000"/>
          <w:lang w:val="mk-MK"/>
        </w:rPr>
      </w:pPr>
    </w:p>
    <w:p w:rsidR="000A1C4C" w:rsidRPr="000A1C4C" w:rsidRDefault="000A1C4C">
      <w:pPr>
        <w:rPr>
          <w:rFonts w:asciiTheme="minorHAnsi" w:hAnsiTheme="minorHAnsi" w:cstheme="minorHAnsi"/>
        </w:rPr>
      </w:pPr>
    </w:p>
    <w:sectPr w:rsidR="000A1C4C" w:rsidRPr="000A1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43"/>
    <w:rsid w:val="0005442C"/>
    <w:rsid w:val="00086F39"/>
    <w:rsid w:val="000A1C4C"/>
    <w:rsid w:val="00820439"/>
    <w:rsid w:val="00995D43"/>
    <w:rsid w:val="009A2EC1"/>
    <w:rsid w:val="00A639DA"/>
    <w:rsid w:val="00C31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E027B"/>
  <w15:chartTrackingRefBased/>
  <w15:docId w15:val="{955E9921-5D5B-4A38-BF49-62808AC25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D43"/>
    <w:pPr>
      <w:spacing w:after="0" w:line="240" w:lineRule="auto"/>
    </w:pPr>
    <w:rPr>
      <w:rFonts w:ascii="Times New Roman" w:hAnsi="Times New Roman" w:cs="Times New Roman"/>
      <w:sz w:val="24"/>
      <w:szCs w:val="24"/>
    </w:rPr>
  </w:style>
  <w:style w:type="paragraph" w:styleId="Heading1">
    <w:name w:val="heading 1"/>
    <w:aliases w:val="Наслов"/>
    <w:basedOn w:val="Normal"/>
    <w:next w:val="Normal"/>
    <w:link w:val="Heading1Char"/>
    <w:autoRedefine/>
    <w:uiPriority w:val="9"/>
    <w:qFormat/>
    <w:rsid w:val="000A1C4C"/>
    <w:pPr>
      <w:suppressAutoHyphens/>
      <w:jc w:val="center"/>
      <w:outlineLvl w:val="0"/>
    </w:pPr>
    <w:rPr>
      <w:rFonts w:ascii="StobiSerif Regular" w:eastAsia="Times New Roman" w:hAnsi="StobiSerif Regular" w:cs="Calibri"/>
      <w:color w:val="5B9BD5" w:themeColor="accent1"/>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Наслов Char"/>
    <w:basedOn w:val="DefaultParagraphFont"/>
    <w:link w:val="Heading1"/>
    <w:uiPriority w:val="9"/>
    <w:rsid w:val="000A1C4C"/>
    <w:rPr>
      <w:rFonts w:ascii="StobiSerif Regular" w:eastAsia="Times New Roman" w:hAnsi="StobiSerif Regular" w:cs="Calibri"/>
      <w:color w:val="5B9BD5" w:themeColor="accent1"/>
      <w:sz w:val="24"/>
      <w:szCs w:val="24"/>
      <w:lang w:val="mk-MK" w:eastAsia="en-GB"/>
    </w:rPr>
  </w:style>
  <w:style w:type="paragraph" w:customStyle="1" w:styleId="Default">
    <w:name w:val="Default"/>
    <w:rsid w:val="000A1C4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85645">
      <w:bodyDiv w:val="1"/>
      <w:marLeft w:val="0"/>
      <w:marRight w:val="0"/>
      <w:marTop w:val="0"/>
      <w:marBottom w:val="0"/>
      <w:divBdr>
        <w:top w:val="none" w:sz="0" w:space="0" w:color="auto"/>
        <w:left w:val="none" w:sz="0" w:space="0" w:color="auto"/>
        <w:bottom w:val="none" w:sz="0" w:space="0" w:color="auto"/>
        <w:right w:val="none" w:sz="0" w:space="0" w:color="auto"/>
      </w:divBdr>
    </w:div>
    <w:div w:id="157662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Simonovic</dc:creator>
  <cp:keywords/>
  <dc:description/>
  <cp:lastModifiedBy>Bojana Simonovic</cp:lastModifiedBy>
  <cp:revision>3</cp:revision>
  <dcterms:created xsi:type="dcterms:W3CDTF">2022-04-04T11:08:00Z</dcterms:created>
  <dcterms:modified xsi:type="dcterms:W3CDTF">2022-04-04T11:50:00Z</dcterms:modified>
</cp:coreProperties>
</file>