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51DA1" w14:textId="77777777" w:rsidR="00ED15EB" w:rsidRPr="00EF0CD2" w:rsidRDefault="00ED15EB">
      <w:pPr>
        <w:widowControl w:val="0"/>
        <w:pBdr>
          <w:top w:val="nil"/>
          <w:left w:val="nil"/>
          <w:bottom w:val="nil"/>
          <w:right w:val="nil"/>
          <w:between w:val="nil"/>
        </w:pBdr>
        <w:spacing w:after="0" w:line="276" w:lineRule="auto"/>
        <w:rPr>
          <w:lang w:val="en-GB"/>
        </w:rPr>
      </w:pPr>
    </w:p>
    <w:p w14:paraId="597EA62B" w14:textId="77777777" w:rsidR="00ED15EB" w:rsidRPr="00EF0CD2" w:rsidRDefault="008E15AF">
      <w:pPr>
        <w:spacing w:after="0" w:line="240" w:lineRule="auto"/>
        <w:jc w:val="center"/>
        <w:rPr>
          <w:rFonts w:ascii="Arial" w:eastAsia="Arial" w:hAnsi="Arial" w:cs="Arial"/>
          <w:b/>
          <w:lang w:val="en-GB"/>
        </w:rPr>
      </w:pPr>
      <w:bookmarkStart w:id="0" w:name="_heading=h.gjdgxs" w:colFirst="0" w:colLast="0"/>
      <w:bookmarkEnd w:id="0"/>
      <w:r w:rsidRPr="00EF0CD2">
        <w:rPr>
          <w:rFonts w:ascii="Arial" w:eastAsia="Arial" w:hAnsi="Arial" w:cs="Arial"/>
          <w:b/>
          <w:lang w:val="en-GB"/>
        </w:rPr>
        <w:t>ACTION PLAN</w:t>
      </w:r>
      <w:r w:rsidR="000A4DF2" w:rsidRPr="00EF0CD2">
        <w:rPr>
          <w:rFonts w:ascii="Arial" w:eastAsia="Arial" w:hAnsi="Arial" w:cs="Arial"/>
          <w:b/>
          <w:lang w:val="en-GB"/>
        </w:rPr>
        <w:t xml:space="preserve"> 2021-2023 </w:t>
      </w:r>
    </w:p>
    <w:p w14:paraId="6AB9A30C" w14:textId="77777777" w:rsidR="00ED15EB" w:rsidRPr="00EF0CD2" w:rsidRDefault="008E15AF">
      <w:pPr>
        <w:spacing w:after="0" w:line="240" w:lineRule="auto"/>
        <w:jc w:val="center"/>
        <w:rPr>
          <w:rFonts w:ascii="Arial" w:eastAsia="Arial" w:hAnsi="Arial" w:cs="Arial"/>
          <w:b/>
          <w:lang w:val="en-GB"/>
        </w:rPr>
      </w:pPr>
      <w:r w:rsidRPr="00EF0CD2">
        <w:rPr>
          <w:rFonts w:ascii="Arial" w:eastAsia="Arial" w:hAnsi="Arial" w:cs="Arial"/>
          <w:b/>
          <w:lang w:val="en-GB"/>
        </w:rPr>
        <w:t>OPEN GOVERNMENT PARTNERSHIP</w:t>
      </w:r>
    </w:p>
    <w:p w14:paraId="6EB104FC" w14:textId="77777777" w:rsidR="00ED15EB" w:rsidRPr="00EF0CD2" w:rsidRDefault="008E15AF">
      <w:pPr>
        <w:spacing w:after="0" w:line="240" w:lineRule="auto"/>
        <w:jc w:val="center"/>
        <w:rPr>
          <w:rFonts w:ascii="Arial" w:eastAsia="Arial" w:hAnsi="Arial" w:cs="Arial"/>
          <w:b/>
          <w:lang w:val="en-GB"/>
        </w:rPr>
      </w:pPr>
      <w:r w:rsidRPr="00EF0CD2">
        <w:rPr>
          <w:rFonts w:ascii="Arial" w:eastAsia="Arial" w:hAnsi="Arial" w:cs="Arial"/>
          <w:b/>
          <w:lang w:val="en-GB"/>
        </w:rPr>
        <w:t>ASSEMBLY OF THE REPUBLIC OF NORTH MACEDONIA</w:t>
      </w:r>
      <w:r w:rsidR="000A4DF2" w:rsidRPr="00EF0CD2">
        <w:rPr>
          <w:rFonts w:ascii="Arial" w:eastAsia="Arial" w:hAnsi="Arial" w:cs="Arial"/>
          <w:b/>
          <w:lang w:val="en-GB"/>
        </w:rPr>
        <w:t xml:space="preserve"> </w:t>
      </w:r>
    </w:p>
    <w:p w14:paraId="18191A88" w14:textId="77777777" w:rsidR="00ED15EB" w:rsidRPr="00EF0CD2" w:rsidRDefault="00ED15EB">
      <w:pPr>
        <w:rPr>
          <w:b/>
          <w:lang w:val="en-GB"/>
        </w:rPr>
      </w:pPr>
    </w:p>
    <w:p w14:paraId="161B84F0" w14:textId="77777777" w:rsidR="00ED15EB" w:rsidRPr="00EF0CD2" w:rsidRDefault="00ED15EB">
      <w:pPr>
        <w:rPr>
          <w:lang w:val="en-GB"/>
        </w:rPr>
      </w:pPr>
    </w:p>
    <w:tbl>
      <w:tblPr>
        <w:tblStyle w:val="7"/>
        <w:tblW w:w="9052" w:type="dxa"/>
        <w:tblLayout w:type="fixed"/>
        <w:tblLook w:val="0400" w:firstRow="0" w:lastRow="0" w:firstColumn="0" w:lastColumn="0" w:noHBand="0" w:noVBand="1"/>
      </w:tblPr>
      <w:tblGrid>
        <w:gridCol w:w="3385"/>
        <w:gridCol w:w="1375"/>
        <w:gridCol w:w="1260"/>
        <w:gridCol w:w="1620"/>
        <w:gridCol w:w="1412"/>
      </w:tblGrid>
      <w:tr w:rsidR="00ED15EB" w:rsidRPr="00EF0CD2" w14:paraId="349D48BE" w14:textId="77777777">
        <w:tc>
          <w:tcPr>
            <w:tcW w:w="9052" w:type="dxa"/>
            <w:gridSpan w:val="5"/>
            <w:tcBorders>
              <w:top w:val="single" w:sz="8" w:space="0" w:color="000000"/>
              <w:left w:val="single" w:sz="8" w:space="0" w:color="000000"/>
              <w:bottom w:val="single" w:sz="8" w:space="0" w:color="000000"/>
              <w:right w:val="single" w:sz="8" w:space="0" w:color="000000"/>
            </w:tcBorders>
            <w:shd w:val="clear" w:color="auto" w:fill="1F4E79"/>
            <w:tcMar>
              <w:top w:w="15" w:type="dxa"/>
              <w:left w:w="15" w:type="dxa"/>
              <w:bottom w:w="15" w:type="dxa"/>
              <w:right w:w="15" w:type="dxa"/>
            </w:tcMar>
          </w:tcPr>
          <w:p w14:paraId="38C7A123" w14:textId="77777777" w:rsidR="00ED15EB" w:rsidRPr="00EF0CD2" w:rsidRDefault="00B66F11" w:rsidP="00B66F11">
            <w:pPr>
              <w:numPr>
                <w:ilvl w:val="0"/>
                <w:numId w:val="2"/>
              </w:numPr>
              <w:rPr>
                <w:rFonts w:ascii="Arial" w:eastAsia="Arial" w:hAnsi="Arial" w:cs="Arial"/>
                <w:b/>
                <w:color w:val="FFD965"/>
                <w:lang w:val="en-GB"/>
              </w:rPr>
            </w:pPr>
            <w:r w:rsidRPr="00EF0CD2">
              <w:rPr>
                <w:rFonts w:ascii="Arial" w:eastAsia="Arial" w:hAnsi="Arial" w:cs="Arial"/>
                <w:b/>
                <w:color w:val="FFD965"/>
                <w:lang w:val="en-GB"/>
              </w:rPr>
              <w:t>THE ASSEMBLY FOR THE CITIZENS WITH OPEN RESPONSE AND OPEN RECOVERY FROM COVID-19 PANDEMIC</w:t>
            </w:r>
            <w:r w:rsidR="000A4DF2" w:rsidRPr="00EF0CD2">
              <w:rPr>
                <w:rFonts w:ascii="Arial" w:eastAsia="Arial" w:hAnsi="Arial" w:cs="Arial"/>
                <w:b/>
                <w:color w:val="FFD965"/>
                <w:lang w:val="en-GB"/>
              </w:rPr>
              <w:tab/>
            </w:r>
          </w:p>
          <w:p w14:paraId="5D7D8D29" w14:textId="77777777" w:rsidR="00ED15EB" w:rsidRPr="00EF0CD2" w:rsidRDefault="00ED15EB">
            <w:pPr>
              <w:ind w:left="720"/>
              <w:rPr>
                <w:rFonts w:ascii="Arial" w:eastAsia="Arial" w:hAnsi="Arial" w:cs="Arial"/>
                <w:b/>
                <w:lang w:val="en-GB"/>
              </w:rPr>
            </w:pPr>
          </w:p>
        </w:tc>
      </w:tr>
      <w:tr w:rsidR="00ED15EB" w:rsidRPr="00EF0CD2" w14:paraId="411F00AA" w14:textId="77777777">
        <w:trPr>
          <w:trHeight w:val="750"/>
        </w:trPr>
        <w:tc>
          <w:tcPr>
            <w:tcW w:w="9052" w:type="dxa"/>
            <w:gridSpan w:val="5"/>
            <w:tcBorders>
              <w:top w:val="single" w:sz="8" w:space="0" w:color="000000"/>
              <w:left w:val="single" w:sz="8" w:space="0" w:color="000000"/>
              <w:bottom w:val="single" w:sz="6" w:space="0" w:color="000000"/>
              <w:right w:val="single" w:sz="8" w:space="0" w:color="000000"/>
            </w:tcBorders>
            <w:shd w:val="clear" w:color="auto" w:fill="DEEAF6"/>
            <w:tcMar>
              <w:top w:w="15" w:type="dxa"/>
              <w:left w:w="15" w:type="dxa"/>
              <w:bottom w:w="15" w:type="dxa"/>
              <w:right w:w="15" w:type="dxa"/>
            </w:tcMar>
          </w:tcPr>
          <w:p w14:paraId="10FC7B9D" w14:textId="77777777" w:rsidR="00ED15EB" w:rsidRPr="00EF0CD2" w:rsidRDefault="00B66F11" w:rsidP="007C472A">
            <w:pPr>
              <w:rPr>
                <w:rFonts w:ascii="Arial" w:eastAsia="Arial" w:hAnsi="Arial" w:cs="Arial"/>
                <w:b/>
                <w:lang w:val="en-GB"/>
              </w:rPr>
            </w:pPr>
            <w:r w:rsidRPr="00EF0CD2">
              <w:rPr>
                <w:rFonts w:ascii="Arial" w:eastAsia="Arial" w:hAnsi="Arial" w:cs="Arial"/>
                <w:b/>
                <w:lang w:val="en-GB"/>
              </w:rPr>
              <w:t>1.1 DEVELOPMENT OF ON-LINE OPEN DATA PORTAL FOR EASY ACCESS TO INFORMATION FOR CITIZENS</w:t>
            </w:r>
          </w:p>
        </w:tc>
      </w:tr>
      <w:tr w:rsidR="00ED15EB" w:rsidRPr="00EF0CD2" w14:paraId="2C3A6BF2" w14:textId="77777777">
        <w:tc>
          <w:tcPr>
            <w:tcW w:w="9052" w:type="dxa"/>
            <w:gridSpan w:val="5"/>
            <w:tcBorders>
              <w:top w:val="single" w:sz="6" w:space="0" w:color="000000"/>
              <w:left w:val="single" w:sz="8" w:space="0" w:color="000000"/>
              <w:bottom w:val="single" w:sz="8" w:space="0" w:color="000000"/>
              <w:right w:val="single" w:sz="8" w:space="0" w:color="000000"/>
            </w:tcBorders>
            <w:tcMar>
              <w:top w:w="15" w:type="dxa"/>
              <w:left w:w="15" w:type="dxa"/>
              <w:bottom w:w="15" w:type="dxa"/>
              <w:right w:w="15" w:type="dxa"/>
            </w:tcMar>
          </w:tcPr>
          <w:p w14:paraId="5D69504C" w14:textId="77777777" w:rsidR="00ED15EB" w:rsidRPr="00EF0CD2" w:rsidRDefault="00B66F11" w:rsidP="008E15AF">
            <w:pPr>
              <w:rPr>
                <w:rFonts w:ascii="Arial" w:eastAsia="Arial" w:hAnsi="Arial" w:cs="Arial"/>
                <w:lang w:val="en-GB"/>
              </w:rPr>
            </w:pPr>
            <w:r w:rsidRPr="00EF0CD2">
              <w:rPr>
                <w:rFonts w:ascii="Arial" w:eastAsia="Arial" w:hAnsi="Arial" w:cs="Arial"/>
                <w:b/>
                <w:lang w:val="en-GB"/>
              </w:rPr>
              <w:t xml:space="preserve">Start and end date of the </w:t>
            </w:r>
            <w:r w:rsidR="008E15AF" w:rsidRPr="00EF0CD2">
              <w:rPr>
                <w:rFonts w:ascii="Arial" w:eastAsia="Arial" w:hAnsi="Arial" w:cs="Arial"/>
                <w:b/>
                <w:lang w:val="en-GB"/>
              </w:rPr>
              <w:t>commitment</w:t>
            </w:r>
            <w:r w:rsidRPr="00EF0CD2">
              <w:rPr>
                <w:rFonts w:ascii="Arial" w:eastAsia="Arial" w:hAnsi="Arial" w:cs="Arial"/>
                <w:b/>
                <w:lang w:val="en-GB"/>
              </w:rPr>
              <w:t xml:space="preserve">: </w:t>
            </w:r>
            <w:r w:rsidRPr="00EF0CD2">
              <w:rPr>
                <w:rFonts w:ascii="Arial" w:eastAsia="Arial" w:hAnsi="Arial" w:cs="Arial"/>
                <w:lang w:val="en-GB"/>
              </w:rPr>
              <w:t>July 2021 - July 2022</w:t>
            </w:r>
          </w:p>
        </w:tc>
      </w:tr>
      <w:tr w:rsidR="00ED15EB" w:rsidRPr="00EF0CD2" w14:paraId="37EF195F" w14:textId="77777777">
        <w:tc>
          <w:tcPr>
            <w:tcW w:w="33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4BF1D0" w14:textId="77777777" w:rsidR="00ED15EB" w:rsidRPr="00EF0CD2" w:rsidRDefault="00B66F11">
            <w:pPr>
              <w:rPr>
                <w:rFonts w:ascii="Arial" w:eastAsia="Arial" w:hAnsi="Arial" w:cs="Arial"/>
                <w:b/>
                <w:lang w:val="en-GB"/>
              </w:rPr>
            </w:pPr>
            <w:r w:rsidRPr="00EF0CD2">
              <w:rPr>
                <w:rFonts w:ascii="Arial" w:eastAsia="Arial" w:hAnsi="Arial" w:cs="Arial"/>
                <w:b/>
                <w:lang w:val="en-GB"/>
              </w:rPr>
              <w:t>Leading implementing institution</w:t>
            </w:r>
          </w:p>
        </w:tc>
        <w:tc>
          <w:tcPr>
            <w:tcW w:w="566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74889CAA" w14:textId="77777777" w:rsidR="00ED15EB" w:rsidRPr="00EF0CD2" w:rsidRDefault="00FF7993" w:rsidP="008E15AF">
            <w:pPr>
              <w:rPr>
                <w:rFonts w:ascii="Arial" w:eastAsia="Arial" w:hAnsi="Arial" w:cs="Arial"/>
                <w:b/>
                <w:lang w:val="en-GB"/>
              </w:rPr>
            </w:pPr>
            <w:r w:rsidRPr="00EF0CD2">
              <w:rPr>
                <w:rFonts w:ascii="Arial" w:eastAsia="Arial" w:hAnsi="Arial" w:cs="Arial"/>
                <w:b/>
                <w:lang w:val="en-GB"/>
              </w:rPr>
              <w:t xml:space="preserve">ASSEMBLY with the support of the </w:t>
            </w:r>
            <w:r w:rsidR="008E15AF" w:rsidRPr="00EF0CD2">
              <w:rPr>
                <w:rFonts w:ascii="Arial" w:eastAsia="Arial" w:hAnsi="Arial" w:cs="Arial"/>
                <w:b/>
                <w:lang w:val="en-GB"/>
              </w:rPr>
              <w:t>Parliament Support Programme</w:t>
            </w:r>
          </w:p>
        </w:tc>
      </w:tr>
      <w:tr w:rsidR="00ED15EB" w:rsidRPr="00EF0CD2" w14:paraId="239C998D" w14:textId="77777777">
        <w:tc>
          <w:tcPr>
            <w:tcW w:w="33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AAD35D7" w14:textId="77777777" w:rsidR="00ED15EB" w:rsidRPr="00EF0CD2" w:rsidRDefault="008E15AF" w:rsidP="008E15AF">
            <w:pPr>
              <w:rPr>
                <w:rFonts w:ascii="Arial" w:eastAsia="Arial" w:hAnsi="Arial" w:cs="Arial"/>
                <w:b/>
                <w:lang w:val="en-GB"/>
              </w:rPr>
            </w:pPr>
            <w:r w:rsidRPr="00EF0CD2">
              <w:rPr>
                <w:rFonts w:ascii="Arial" w:eastAsia="Arial" w:hAnsi="Arial" w:cs="Arial"/>
                <w:b/>
                <w:lang w:val="en-GB"/>
              </w:rPr>
              <w:t>Brief description of the commitment</w:t>
            </w:r>
          </w:p>
        </w:tc>
        <w:tc>
          <w:tcPr>
            <w:tcW w:w="566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11F75B44" w14:textId="77777777" w:rsidR="00ED15EB" w:rsidRPr="00EF0CD2" w:rsidRDefault="008E15AF">
            <w:pPr>
              <w:jc w:val="both"/>
              <w:rPr>
                <w:rFonts w:ascii="Arial" w:eastAsia="Arial" w:hAnsi="Arial" w:cs="Arial"/>
                <w:lang w:val="en-GB"/>
              </w:rPr>
            </w:pPr>
            <w:r w:rsidRPr="00EF0CD2">
              <w:rPr>
                <w:rFonts w:ascii="Arial" w:eastAsia="Arial" w:hAnsi="Arial" w:cs="Arial"/>
                <w:lang w:val="en-GB"/>
              </w:rPr>
              <w:t>The Assembly acknowledges that open data can contribute to transparency, openness and public engagement in the work of the Legislative</w:t>
            </w:r>
            <w:r w:rsidR="000A4DF2" w:rsidRPr="00EF0CD2">
              <w:rPr>
                <w:rFonts w:ascii="Arial" w:eastAsia="Arial" w:hAnsi="Arial" w:cs="Arial"/>
                <w:lang w:val="en-GB"/>
              </w:rPr>
              <w:t>.</w:t>
            </w:r>
          </w:p>
          <w:p w14:paraId="5974F13B" w14:textId="77777777" w:rsidR="00ED15EB" w:rsidRPr="00EF0CD2" w:rsidRDefault="008E15AF">
            <w:pPr>
              <w:jc w:val="both"/>
              <w:rPr>
                <w:rFonts w:ascii="Arial" w:eastAsia="Arial" w:hAnsi="Arial" w:cs="Arial"/>
                <w:lang w:val="en-GB"/>
              </w:rPr>
            </w:pPr>
            <w:r w:rsidRPr="00EF0CD2">
              <w:rPr>
                <w:rFonts w:ascii="Arial" w:eastAsia="Arial" w:hAnsi="Arial" w:cs="Arial"/>
                <w:lang w:val="en-GB"/>
              </w:rPr>
              <w:t>To that end the Assembly will create a software tool for data sets.</w:t>
            </w:r>
          </w:p>
          <w:p w14:paraId="765740BE" w14:textId="77777777" w:rsidR="00ED15EB" w:rsidRPr="00EF0CD2" w:rsidRDefault="008E15AF">
            <w:pPr>
              <w:jc w:val="both"/>
              <w:rPr>
                <w:rFonts w:ascii="Arial" w:eastAsia="Arial" w:hAnsi="Arial" w:cs="Arial"/>
                <w:lang w:val="en-GB"/>
              </w:rPr>
            </w:pPr>
            <w:r w:rsidRPr="00EF0CD2">
              <w:rPr>
                <w:rFonts w:ascii="Arial" w:eastAsia="Arial" w:hAnsi="Arial" w:cs="Arial"/>
                <w:lang w:val="en-GB"/>
              </w:rPr>
              <w:t>The software tool will enable</w:t>
            </w:r>
            <w:r w:rsidR="000A4DF2" w:rsidRPr="00EF0CD2">
              <w:rPr>
                <w:rFonts w:ascii="Arial" w:eastAsia="Arial" w:hAnsi="Arial" w:cs="Arial"/>
                <w:lang w:val="en-GB"/>
              </w:rPr>
              <w:t>:</w:t>
            </w:r>
          </w:p>
          <w:p w14:paraId="0C5BB0D6" w14:textId="77777777" w:rsidR="00ED15EB" w:rsidRPr="00EF0CD2" w:rsidRDefault="000A4DF2">
            <w:pPr>
              <w:spacing w:after="0" w:line="240" w:lineRule="auto"/>
              <w:rPr>
                <w:rFonts w:ascii="Arial" w:eastAsia="Arial" w:hAnsi="Arial" w:cs="Arial"/>
                <w:lang w:val="en-GB"/>
              </w:rPr>
            </w:pPr>
            <w:r w:rsidRPr="00EF0CD2">
              <w:rPr>
                <w:rFonts w:ascii="Arial" w:eastAsia="Arial" w:hAnsi="Arial" w:cs="Arial"/>
                <w:lang w:val="en-GB"/>
              </w:rPr>
              <w:t xml:space="preserve"> -</w:t>
            </w:r>
            <w:r w:rsidR="008E15AF" w:rsidRPr="00EF0CD2">
              <w:rPr>
                <w:rFonts w:ascii="Arial" w:eastAsia="Arial" w:hAnsi="Arial" w:cs="Arial"/>
                <w:lang w:val="en-GB"/>
              </w:rPr>
              <w:t>opening data sets in computer readable formats</w:t>
            </w:r>
            <w:r w:rsidRPr="00EF0CD2">
              <w:rPr>
                <w:rFonts w:ascii="Arial" w:eastAsia="Arial" w:hAnsi="Arial" w:cs="Arial"/>
                <w:lang w:val="en-GB"/>
              </w:rPr>
              <w:t>;</w:t>
            </w:r>
          </w:p>
          <w:p w14:paraId="349BC64D" w14:textId="77777777" w:rsidR="00ED15EB" w:rsidRPr="00EF0CD2" w:rsidRDefault="000A4DF2">
            <w:pPr>
              <w:spacing w:after="0" w:line="240" w:lineRule="auto"/>
              <w:jc w:val="both"/>
              <w:rPr>
                <w:rFonts w:ascii="Arial" w:eastAsia="Arial" w:hAnsi="Arial" w:cs="Arial"/>
                <w:lang w:val="en-GB"/>
              </w:rPr>
            </w:pPr>
            <w:r w:rsidRPr="00EF0CD2">
              <w:rPr>
                <w:rFonts w:ascii="Arial" w:eastAsia="Arial" w:hAnsi="Arial" w:cs="Arial"/>
                <w:lang w:val="en-GB"/>
              </w:rPr>
              <w:t>-</w:t>
            </w:r>
            <w:r w:rsidR="008E15AF" w:rsidRPr="00EF0CD2">
              <w:rPr>
                <w:rFonts w:ascii="Arial" w:eastAsia="Arial" w:hAnsi="Arial" w:cs="Arial"/>
                <w:lang w:val="en-GB"/>
              </w:rPr>
              <w:t>production of data sets in its day-to-day work and chronological information</w:t>
            </w:r>
            <w:r w:rsidR="007C472A" w:rsidRPr="00EF0CD2">
              <w:rPr>
                <w:rFonts w:ascii="Arial" w:eastAsia="Arial" w:hAnsi="Arial" w:cs="Arial"/>
                <w:lang w:val="en-GB"/>
              </w:rPr>
              <w:t>;</w:t>
            </w:r>
          </w:p>
          <w:p w14:paraId="57135987" w14:textId="77777777" w:rsidR="00ED15EB" w:rsidRPr="00EF0CD2" w:rsidRDefault="000A4DF2">
            <w:pPr>
              <w:spacing w:after="0" w:line="240" w:lineRule="auto"/>
              <w:jc w:val="both"/>
              <w:rPr>
                <w:rFonts w:ascii="Arial" w:eastAsia="Arial" w:hAnsi="Arial" w:cs="Arial"/>
                <w:lang w:val="en-GB"/>
              </w:rPr>
            </w:pPr>
            <w:r w:rsidRPr="00EF0CD2">
              <w:rPr>
                <w:rFonts w:ascii="Arial" w:eastAsia="Arial" w:hAnsi="Arial" w:cs="Arial"/>
                <w:lang w:val="en-GB"/>
              </w:rPr>
              <w:t>-</w:t>
            </w:r>
            <w:r w:rsidR="007C472A" w:rsidRPr="00EF0CD2">
              <w:rPr>
                <w:rFonts w:ascii="Arial" w:eastAsia="Arial" w:hAnsi="Arial" w:cs="Arial"/>
                <w:lang w:val="en-GB"/>
              </w:rPr>
              <w:t>publishing metadata for data sets</w:t>
            </w:r>
            <w:r w:rsidRPr="00EF0CD2">
              <w:rPr>
                <w:rFonts w:ascii="Arial" w:eastAsia="Arial" w:hAnsi="Arial" w:cs="Arial"/>
                <w:lang w:val="en-GB"/>
              </w:rPr>
              <w:t>;</w:t>
            </w:r>
          </w:p>
          <w:p w14:paraId="1C5E7CEB" w14:textId="77777777" w:rsidR="00ED15EB" w:rsidRPr="00EF0CD2" w:rsidRDefault="000A4DF2">
            <w:pPr>
              <w:spacing w:after="0" w:line="240" w:lineRule="auto"/>
              <w:jc w:val="both"/>
              <w:rPr>
                <w:rFonts w:ascii="Arial" w:eastAsia="Arial" w:hAnsi="Arial" w:cs="Arial"/>
                <w:lang w:val="en-GB"/>
              </w:rPr>
            </w:pPr>
            <w:r w:rsidRPr="00EF0CD2">
              <w:rPr>
                <w:rFonts w:ascii="Arial" w:eastAsia="Arial" w:hAnsi="Arial" w:cs="Arial"/>
                <w:lang w:val="en-GB"/>
              </w:rPr>
              <w:t>-</w:t>
            </w:r>
            <w:r w:rsidR="007C472A" w:rsidRPr="00EF0CD2">
              <w:rPr>
                <w:rFonts w:ascii="Arial" w:eastAsia="Arial" w:hAnsi="Arial" w:cs="Arial"/>
                <w:lang w:val="en-GB"/>
              </w:rPr>
              <w:t>increasing user engagement through data re-usage.</w:t>
            </w:r>
          </w:p>
          <w:p w14:paraId="6FEAF3EC" w14:textId="77777777" w:rsidR="00ED15EB" w:rsidRPr="00EF0CD2" w:rsidRDefault="00ED15EB">
            <w:pPr>
              <w:jc w:val="both"/>
              <w:rPr>
                <w:rFonts w:ascii="Arial" w:eastAsia="Arial" w:hAnsi="Arial" w:cs="Arial"/>
                <w:lang w:val="en-GB"/>
              </w:rPr>
            </w:pPr>
          </w:p>
        </w:tc>
      </w:tr>
      <w:tr w:rsidR="00ED15EB" w:rsidRPr="00EF0CD2" w14:paraId="6E75D915" w14:textId="77777777" w:rsidTr="00976345">
        <w:trPr>
          <w:trHeight w:val="150"/>
        </w:trPr>
        <w:tc>
          <w:tcPr>
            <w:tcW w:w="3385"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49BB7097" w14:textId="77777777" w:rsidR="00ED15EB" w:rsidRPr="00EF0CD2" w:rsidRDefault="00512F80">
            <w:pPr>
              <w:rPr>
                <w:rFonts w:ascii="Arial" w:eastAsia="Arial" w:hAnsi="Arial" w:cs="Arial"/>
                <w:b/>
                <w:lang w:val="en-GB"/>
              </w:rPr>
            </w:pPr>
            <w:r w:rsidRPr="00EF0CD2">
              <w:rPr>
                <w:rFonts w:ascii="Arial" w:eastAsia="Arial" w:hAnsi="Arial" w:cs="Arial"/>
                <w:b/>
                <w:lang w:val="en-GB"/>
              </w:rPr>
              <w:t xml:space="preserve">Status of implementation of the </w:t>
            </w:r>
            <w:r w:rsidR="00976345" w:rsidRPr="00EF0CD2">
              <w:rPr>
                <w:rFonts w:ascii="Arial" w:eastAsia="Arial" w:hAnsi="Arial" w:cs="Arial"/>
                <w:b/>
                <w:lang w:val="en-GB"/>
              </w:rPr>
              <w:t>commitment</w:t>
            </w:r>
            <w:r w:rsidR="000A4DF2" w:rsidRPr="00EF0CD2">
              <w:rPr>
                <w:rFonts w:ascii="Arial" w:eastAsia="Arial" w:hAnsi="Arial" w:cs="Arial"/>
                <w:b/>
                <w:lang w:val="en-GB"/>
              </w:rPr>
              <w:t xml:space="preserve"> </w:t>
            </w:r>
          </w:p>
          <w:p w14:paraId="36DB3DCD" w14:textId="77777777" w:rsidR="00ED15EB" w:rsidRPr="00EF0CD2" w:rsidRDefault="00ED15EB">
            <w:pPr>
              <w:rPr>
                <w:rFonts w:ascii="Arial" w:eastAsia="Arial" w:hAnsi="Arial" w:cs="Arial"/>
                <w:lang w:val="en-GB"/>
              </w:rPr>
            </w:pP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13DEBF5C" w14:textId="77777777" w:rsidR="00ED15EB" w:rsidRPr="00EF0CD2" w:rsidRDefault="00976345">
            <w:pPr>
              <w:rPr>
                <w:rFonts w:ascii="Arial" w:eastAsia="Arial" w:hAnsi="Arial" w:cs="Arial"/>
                <w:b/>
                <w:lang w:val="en-GB"/>
              </w:rPr>
            </w:pPr>
            <w:r w:rsidRPr="00EF0CD2">
              <w:rPr>
                <w:rFonts w:ascii="Arial" w:eastAsia="Arial" w:hAnsi="Arial" w:cs="Arial"/>
                <w:b/>
                <w:lang w:val="en-GB"/>
              </w:rPr>
              <w:t>not started</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5FF6C0" w14:textId="77777777" w:rsidR="00ED15EB" w:rsidRPr="00EF0CD2" w:rsidRDefault="00976345">
            <w:pPr>
              <w:rPr>
                <w:rFonts w:ascii="Arial" w:eastAsia="Arial" w:hAnsi="Arial" w:cs="Arial"/>
                <w:b/>
                <w:lang w:val="en-GB"/>
              </w:rPr>
            </w:pPr>
            <w:r w:rsidRPr="00EF0CD2">
              <w:rPr>
                <w:rFonts w:ascii="Arial" w:eastAsia="Arial" w:hAnsi="Arial" w:cs="Arial"/>
                <w:b/>
                <w:lang w:val="en-GB"/>
              </w:rPr>
              <w:t>limited</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8A04C8" w14:textId="77777777" w:rsidR="00ED15EB" w:rsidRPr="00EF0CD2" w:rsidRDefault="00976345" w:rsidP="00976345">
            <w:pPr>
              <w:rPr>
                <w:rFonts w:ascii="Arial" w:eastAsia="Arial" w:hAnsi="Arial" w:cs="Arial"/>
                <w:b/>
                <w:lang w:val="en-GB"/>
              </w:rPr>
            </w:pPr>
            <w:r w:rsidRPr="00EF0CD2">
              <w:rPr>
                <w:rFonts w:ascii="Arial" w:eastAsia="Arial" w:hAnsi="Arial" w:cs="Arial"/>
                <w:b/>
                <w:lang w:val="en-GB"/>
              </w:rPr>
              <w:t>considerable</w:t>
            </w:r>
          </w:p>
        </w:tc>
        <w:tc>
          <w:tcPr>
            <w:tcW w:w="14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E64F1E" w14:textId="77777777" w:rsidR="00ED15EB" w:rsidRPr="00EF0CD2" w:rsidRDefault="008E15AF">
            <w:pPr>
              <w:rPr>
                <w:rFonts w:ascii="Arial" w:eastAsia="Arial" w:hAnsi="Arial" w:cs="Arial"/>
                <w:b/>
                <w:lang w:val="en-GB"/>
              </w:rPr>
            </w:pPr>
            <w:r w:rsidRPr="00EF0CD2">
              <w:rPr>
                <w:rFonts w:ascii="Arial" w:eastAsia="Arial" w:hAnsi="Arial" w:cs="Arial"/>
                <w:b/>
                <w:lang w:val="en-GB"/>
              </w:rPr>
              <w:t>completed</w:t>
            </w:r>
          </w:p>
        </w:tc>
      </w:tr>
      <w:tr w:rsidR="00ED15EB" w:rsidRPr="00EF0CD2" w14:paraId="7B17D7CE" w14:textId="77777777" w:rsidTr="00976345">
        <w:trPr>
          <w:trHeight w:val="150"/>
        </w:trPr>
        <w:tc>
          <w:tcPr>
            <w:tcW w:w="3385"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3A15FAC2" w14:textId="77777777" w:rsidR="00ED15EB" w:rsidRPr="00EF0CD2" w:rsidRDefault="00ED15EB">
            <w:pPr>
              <w:widowControl w:val="0"/>
              <w:pBdr>
                <w:top w:val="nil"/>
                <w:left w:val="nil"/>
                <w:bottom w:val="nil"/>
                <w:right w:val="nil"/>
                <w:between w:val="nil"/>
              </w:pBdr>
              <w:spacing w:after="0" w:line="276" w:lineRule="auto"/>
              <w:rPr>
                <w:rFonts w:ascii="Arial" w:eastAsia="Arial" w:hAnsi="Arial" w:cs="Arial"/>
                <w:b/>
                <w:lang w:val="en-GB"/>
              </w:rPr>
            </w:pP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7841AF54" w14:textId="77777777" w:rsidR="00ED15EB" w:rsidRPr="00EF0CD2" w:rsidRDefault="00ED15EB">
            <w:pPr>
              <w:rPr>
                <w:rFonts w:ascii="Arial" w:eastAsia="Arial" w:hAnsi="Arial" w:cs="Arial"/>
                <w:lang w:val="en-GB"/>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F014F7" w14:textId="77777777" w:rsidR="00ED15EB" w:rsidRPr="00EF0CD2" w:rsidRDefault="00ED15EB">
            <w:pPr>
              <w:rPr>
                <w:rFonts w:ascii="Arial" w:eastAsia="Arial" w:hAnsi="Arial" w:cs="Arial"/>
                <w:lang w:val="en-GB"/>
              </w:rPr>
            </w:pPr>
          </w:p>
        </w:tc>
        <w:tc>
          <w:tcPr>
            <w:tcW w:w="1620" w:type="dxa"/>
            <w:tcBorders>
              <w:top w:val="single" w:sz="8" w:space="0" w:color="000000"/>
              <w:left w:val="single" w:sz="8" w:space="0" w:color="000000"/>
              <w:bottom w:val="single" w:sz="8" w:space="0" w:color="000000"/>
              <w:right w:val="single" w:sz="8" w:space="0" w:color="000000"/>
            </w:tcBorders>
            <w:shd w:val="clear" w:color="auto" w:fill="2E74B5"/>
            <w:vAlign w:val="center"/>
          </w:tcPr>
          <w:p w14:paraId="37610D7D" w14:textId="77777777" w:rsidR="00ED15EB" w:rsidRPr="00EF0CD2" w:rsidRDefault="00ED15EB">
            <w:pPr>
              <w:rPr>
                <w:rFonts w:ascii="Arial" w:eastAsia="Arial" w:hAnsi="Arial" w:cs="Arial"/>
                <w:lang w:val="en-GB"/>
              </w:rPr>
            </w:pPr>
          </w:p>
        </w:tc>
        <w:tc>
          <w:tcPr>
            <w:tcW w:w="14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4F525F" w14:textId="77777777" w:rsidR="00ED15EB" w:rsidRPr="00EF0CD2" w:rsidRDefault="00ED15EB">
            <w:pPr>
              <w:rPr>
                <w:rFonts w:ascii="Arial" w:eastAsia="Arial" w:hAnsi="Arial" w:cs="Arial"/>
                <w:lang w:val="en-GB"/>
              </w:rPr>
            </w:pPr>
          </w:p>
        </w:tc>
      </w:tr>
      <w:tr w:rsidR="00ED15EB" w:rsidRPr="00EF0CD2" w14:paraId="0F1D363F" w14:textId="77777777">
        <w:tc>
          <w:tcPr>
            <w:tcW w:w="3385" w:type="dxa"/>
            <w:tcBorders>
              <w:top w:val="single" w:sz="8" w:space="0" w:color="000000"/>
              <w:left w:val="single" w:sz="8" w:space="0" w:color="000000"/>
              <w:bottom w:val="single" w:sz="8" w:space="0" w:color="000000"/>
              <w:right w:val="single" w:sz="8" w:space="0" w:color="000000"/>
            </w:tcBorders>
            <w:shd w:val="clear" w:color="auto" w:fill="BDD6EE"/>
            <w:tcMar>
              <w:top w:w="100" w:type="dxa"/>
              <w:left w:w="100" w:type="dxa"/>
              <w:bottom w:w="100" w:type="dxa"/>
              <w:right w:w="100" w:type="dxa"/>
            </w:tcMar>
          </w:tcPr>
          <w:p w14:paraId="5CBEFD1C" w14:textId="77777777" w:rsidR="00ED15EB" w:rsidRPr="00EF0CD2" w:rsidRDefault="004438C5">
            <w:pPr>
              <w:rPr>
                <w:rFonts w:ascii="Arial" w:eastAsia="Arial" w:hAnsi="Arial" w:cs="Arial"/>
                <w:b/>
                <w:lang w:val="en-GB"/>
              </w:rPr>
            </w:pPr>
            <w:r w:rsidRPr="00EF0CD2">
              <w:rPr>
                <w:rFonts w:ascii="Arial" w:eastAsia="Arial" w:hAnsi="Arial" w:cs="Arial"/>
                <w:b/>
                <w:lang w:val="en-GB"/>
              </w:rPr>
              <w:t>Achievements</w:t>
            </w:r>
          </w:p>
        </w:tc>
        <w:tc>
          <w:tcPr>
            <w:tcW w:w="5667" w:type="dxa"/>
            <w:gridSpan w:val="4"/>
            <w:tcBorders>
              <w:top w:val="single" w:sz="8" w:space="0" w:color="000000"/>
              <w:left w:val="single" w:sz="8" w:space="0" w:color="000000"/>
              <w:bottom w:val="single" w:sz="8" w:space="0" w:color="000000"/>
              <w:right w:val="single" w:sz="8" w:space="0" w:color="000000"/>
            </w:tcBorders>
            <w:shd w:val="clear" w:color="auto" w:fill="BDD6EE"/>
            <w:tcMar>
              <w:top w:w="15" w:type="dxa"/>
              <w:left w:w="15" w:type="dxa"/>
              <w:bottom w:w="15" w:type="dxa"/>
              <w:right w:w="15" w:type="dxa"/>
            </w:tcMar>
          </w:tcPr>
          <w:p w14:paraId="2600FE01" w14:textId="77777777" w:rsidR="00ED15EB" w:rsidRPr="00EF0CD2" w:rsidRDefault="00976345" w:rsidP="004438C5">
            <w:pPr>
              <w:rPr>
                <w:rFonts w:ascii="Arial" w:eastAsia="Arial" w:hAnsi="Arial" w:cs="Arial"/>
                <w:b/>
                <w:lang w:val="en-GB"/>
              </w:rPr>
            </w:pPr>
            <w:r w:rsidRPr="00EF0CD2">
              <w:rPr>
                <w:rFonts w:ascii="Arial" w:eastAsia="Arial" w:hAnsi="Arial" w:cs="Arial"/>
                <w:b/>
                <w:lang w:val="en-GB"/>
              </w:rPr>
              <w:t xml:space="preserve">Brief description of undertaken activities and achieved results </w:t>
            </w:r>
            <w:r w:rsidR="000A4DF2" w:rsidRPr="00EF0CD2">
              <w:rPr>
                <w:rFonts w:ascii="Arial" w:eastAsia="Arial" w:hAnsi="Arial" w:cs="Arial"/>
                <w:b/>
                <w:lang w:val="en-GB"/>
              </w:rPr>
              <w:t xml:space="preserve"> </w:t>
            </w:r>
          </w:p>
        </w:tc>
      </w:tr>
      <w:tr w:rsidR="00ED15EB" w:rsidRPr="00EF0CD2" w14:paraId="7B2659A0" w14:textId="77777777">
        <w:tc>
          <w:tcPr>
            <w:tcW w:w="338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6EB6C61B" w14:textId="77777777" w:rsidR="00ED15EB" w:rsidRPr="00EF0CD2" w:rsidRDefault="00ED15EB">
            <w:pPr>
              <w:rPr>
                <w:rFonts w:ascii="Arial" w:eastAsia="Arial" w:hAnsi="Arial" w:cs="Arial"/>
                <w:b/>
                <w:lang w:val="en-GB"/>
              </w:rPr>
            </w:pPr>
          </w:p>
        </w:tc>
        <w:tc>
          <w:tcPr>
            <w:tcW w:w="5667"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74DAF4FD" w14:textId="77777777" w:rsidR="00ED15EB" w:rsidRPr="00EF0CD2" w:rsidRDefault="00976345">
            <w:pPr>
              <w:rPr>
                <w:rFonts w:ascii="Arial" w:eastAsia="Arial" w:hAnsi="Arial" w:cs="Arial"/>
                <w:lang w:val="en-GB"/>
              </w:rPr>
            </w:pPr>
            <w:r w:rsidRPr="00EF0CD2">
              <w:rPr>
                <w:rFonts w:ascii="Arial" w:eastAsia="Arial" w:hAnsi="Arial" w:cs="Arial"/>
                <w:lang w:val="en-GB"/>
              </w:rPr>
              <w:t>The development of the platform is foreseen in the 2021 Public Procurement Plan as part of the Parliament Support Programme</w:t>
            </w:r>
            <w:r w:rsidR="000A4DF2" w:rsidRPr="00EF0CD2">
              <w:rPr>
                <w:rFonts w:ascii="Arial" w:eastAsia="Arial" w:hAnsi="Arial" w:cs="Arial"/>
                <w:lang w:val="en-GB"/>
              </w:rPr>
              <w:t>.</w:t>
            </w:r>
          </w:p>
          <w:p w14:paraId="0EF57F6E" w14:textId="77777777" w:rsidR="00ED15EB" w:rsidRPr="00EF0CD2" w:rsidRDefault="00976345">
            <w:pPr>
              <w:rPr>
                <w:rFonts w:ascii="Arial" w:eastAsia="Arial" w:hAnsi="Arial" w:cs="Arial"/>
                <w:lang w:val="en-GB"/>
              </w:rPr>
            </w:pPr>
            <w:r w:rsidRPr="00EF0CD2">
              <w:rPr>
                <w:rFonts w:ascii="Arial" w:eastAsia="Arial" w:hAnsi="Arial" w:cs="Arial"/>
                <w:lang w:val="en-GB"/>
              </w:rPr>
              <w:lastRenderedPageBreak/>
              <w:t>It will be put into use during 2021 to contribute to the goals of OGP</w:t>
            </w:r>
            <w:r w:rsidR="000A4DF2" w:rsidRPr="00EF0CD2">
              <w:rPr>
                <w:rFonts w:ascii="Arial" w:eastAsia="Arial" w:hAnsi="Arial" w:cs="Arial"/>
                <w:lang w:val="en-GB"/>
              </w:rPr>
              <w:t>.</w:t>
            </w:r>
          </w:p>
        </w:tc>
      </w:tr>
      <w:tr w:rsidR="00ED15EB" w:rsidRPr="00EF0CD2" w14:paraId="74A64356" w14:textId="77777777">
        <w:tc>
          <w:tcPr>
            <w:tcW w:w="338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094957F3" w14:textId="77777777" w:rsidR="00ED15EB" w:rsidRPr="00EF0CD2" w:rsidRDefault="00976345">
            <w:pPr>
              <w:rPr>
                <w:rFonts w:ascii="Arial" w:eastAsia="Arial" w:hAnsi="Arial" w:cs="Arial"/>
                <w:b/>
                <w:lang w:val="en-GB"/>
              </w:rPr>
            </w:pPr>
            <w:r w:rsidRPr="00EF0CD2">
              <w:rPr>
                <w:rFonts w:ascii="Arial" w:eastAsia="Arial" w:hAnsi="Arial" w:cs="Arial"/>
                <w:b/>
                <w:lang w:val="en-GB"/>
              </w:rPr>
              <w:lastRenderedPageBreak/>
              <w:t>Value and source of funding</w:t>
            </w:r>
          </w:p>
        </w:tc>
        <w:tc>
          <w:tcPr>
            <w:tcW w:w="5667"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5DBFAC77" w14:textId="77777777" w:rsidR="00ED15EB" w:rsidRPr="00EF0CD2" w:rsidRDefault="00976345">
            <w:pPr>
              <w:rPr>
                <w:rFonts w:ascii="Arial" w:eastAsia="Arial" w:hAnsi="Arial" w:cs="Arial"/>
                <w:lang w:val="en-GB"/>
              </w:rPr>
            </w:pPr>
            <w:r w:rsidRPr="00EF0CD2">
              <w:rPr>
                <w:rFonts w:ascii="Arial" w:eastAsia="Arial" w:hAnsi="Arial" w:cs="Arial"/>
                <w:lang w:val="en-GB"/>
              </w:rPr>
              <w:t xml:space="preserve">Projected value </w:t>
            </w:r>
            <w:r w:rsidR="00221F74" w:rsidRPr="00EF0CD2">
              <w:rPr>
                <w:rFonts w:ascii="Arial" w:eastAsia="Arial" w:hAnsi="Arial" w:cs="Arial"/>
                <w:lang w:val="en-GB"/>
              </w:rPr>
              <w:t xml:space="preserve">- </w:t>
            </w:r>
            <w:r w:rsidRPr="00EF0CD2">
              <w:rPr>
                <w:rFonts w:ascii="Arial" w:eastAsia="Arial" w:hAnsi="Arial" w:cs="Arial"/>
                <w:lang w:val="en-GB"/>
              </w:rPr>
              <w:t>2,823,000 MKD</w:t>
            </w:r>
          </w:p>
          <w:p w14:paraId="1D482AFF" w14:textId="77777777" w:rsidR="00ED15EB" w:rsidRPr="00EF0CD2" w:rsidRDefault="00976345" w:rsidP="005549F4">
            <w:pPr>
              <w:rPr>
                <w:rFonts w:ascii="Arial" w:eastAsia="Arial" w:hAnsi="Arial" w:cs="Arial"/>
                <w:lang w:val="en-GB"/>
              </w:rPr>
            </w:pPr>
            <w:r w:rsidRPr="00EF0CD2">
              <w:rPr>
                <w:rFonts w:ascii="Arial" w:eastAsia="Arial" w:hAnsi="Arial" w:cs="Arial"/>
                <w:lang w:val="en-GB"/>
              </w:rPr>
              <w:t>Funds provided by the Parliament Support Programme</w:t>
            </w:r>
          </w:p>
        </w:tc>
      </w:tr>
    </w:tbl>
    <w:tbl>
      <w:tblPr>
        <w:tblStyle w:val="6"/>
        <w:tblW w:w="9052" w:type="dxa"/>
        <w:tblLayout w:type="fixed"/>
        <w:tblLook w:val="0400" w:firstRow="0" w:lastRow="0" w:firstColumn="0" w:lastColumn="0" w:noHBand="0" w:noVBand="1"/>
      </w:tblPr>
      <w:tblGrid>
        <w:gridCol w:w="3385"/>
        <w:gridCol w:w="1285"/>
        <w:gridCol w:w="1350"/>
        <w:gridCol w:w="1620"/>
        <w:gridCol w:w="1412"/>
      </w:tblGrid>
      <w:tr w:rsidR="00ED15EB" w:rsidRPr="00EF0CD2" w14:paraId="1EC5D2C0" w14:textId="77777777">
        <w:trPr>
          <w:trHeight w:val="560"/>
        </w:trPr>
        <w:tc>
          <w:tcPr>
            <w:tcW w:w="9052" w:type="dxa"/>
            <w:gridSpan w:val="5"/>
            <w:tcBorders>
              <w:top w:val="single" w:sz="8" w:space="0" w:color="000000"/>
              <w:left w:val="single" w:sz="8" w:space="0" w:color="000000"/>
              <w:bottom w:val="single" w:sz="6" w:space="0" w:color="000000"/>
              <w:right w:val="single" w:sz="8" w:space="0" w:color="000000"/>
            </w:tcBorders>
            <w:shd w:val="clear" w:color="auto" w:fill="DEEAF6"/>
            <w:tcMar>
              <w:top w:w="15" w:type="dxa"/>
              <w:left w:w="15" w:type="dxa"/>
              <w:bottom w:w="15" w:type="dxa"/>
              <w:right w:w="15" w:type="dxa"/>
            </w:tcMar>
            <w:vAlign w:val="center"/>
          </w:tcPr>
          <w:p w14:paraId="29723E1E" w14:textId="77777777" w:rsidR="00ED15EB" w:rsidRPr="00EF0CD2" w:rsidRDefault="000A4DF2" w:rsidP="005549F4">
            <w:pPr>
              <w:rPr>
                <w:rFonts w:ascii="Arial" w:eastAsia="Arial" w:hAnsi="Arial" w:cs="Arial"/>
                <w:b/>
                <w:lang w:val="en-GB"/>
              </w:rPr>
            </w:pPr>
            <w:bookmarkStart w:id="1" w:name="_heading=h.30j0zll" w:colFirst="0" w:colLast="0"/>
            <w:bookmarkEnd w:id="1"/>
            <w:r w:rsidRPr="00EF0CD2">
              <w:rPr>
                <w:rFonts w:ascii="Arial" w:eastAsia="Arial" w:hAnsi="Arial" w:cs="Arial"/>
                <w:b/>
                <w:lang w:val="en-GB"/>
              </w:rPr>
              <w:t xml:space="preserve">1.2 </w:t>
            </w:r>
            <w:r w:rsidR="005549F4" w:rsidRPr="00EF0CD2">
              <w:rPr>
                <w:rFonts w:ascii="Arial" w:eastAsia="Arial" w:hAnsi="Arial" w:cs="Arial"/>
                <w:b/>
                <w:lang w:val="en-GB"/>
              </w:rPr>
              <w:t xml:space="preserve">A </w:t>
            </w:r>
            <w:r w:rsidR="00976345" w:rsidRPr="00EF0CD2">
              <w:rPr>
                <w:rFonts w:ascii="Arial" w:eastAsia="Arial" w:hAnsi="Arial" w:cs="Arial"/>
                <w:b/>
                <w:lang w:val="en-GB"/>
              </w:rPr>
              <w:t xml:space="preserve">PLATFORM FOR PROPOSALS AND INITIATIVES FROM CITIZENS TO THE LEGISLATIVE </w:t>
            </w:r>
            <w:r w:rsidR="001B790D" w:rsidRPr="00EF0CD2">
              <w:rPr>
                <w:rFonts w:ascii="Arial" w:eastAsia="Arial" w:hAnsi="Arial" w:cs="Arial"/>
                <w:b/>
                <w:lang w:val="en-GB"/>
              </w:rPr>
              <w:t>BRANCH</w:t>
            </w:r>
            <w:r w:rsidR="00976345" w:rsidRPr="00EF0CD2">
              <w:rPr>
                <w:rFonts w:ascii="Arial" w:eastAsia="Arial" w:hAnsi="Arial" w:cs="Arial"/>
                <w:b/>
                <w:lang w:val="en-GB"/>
              </w:rPr>
              <w:t xml:space="preserve"> AND </w:t>
            </w:r>
            <w:r w:rsidR="005549F4" w:rsidRPr="00EF0CD2">
              <w:rPr>
                <w:rFonts w:ascii="Arial" w:eastAsia="Arial" w:hAnsi="Arial" w:cs="Arial"/>
                <w:b/>
                <w:lang w:val="en-GB"/>
              </w:rPr>
              <w:t xml:space="preserve">A REGISTRY OF </w:t>
            </w:r>
            <w:r w:rsidR="00976345" w:rsidRPr="00EF0CD2">
              <w:rPr>
                <w:rFonts w:ascii="Arial" w:eastAsia="Arial" w:hAnsi="Arial" w:cs="Arial"/>
                <w:b/>
                <w:lang w:val="en-GB"/>
              </w:rPr>
              <w:t>CIVIL SOCIETY ORGANIZATIONS</w:t>
            </w:r>
            <w:r w:rsidR="00BA2017" w:rsidRPr="00EF0CD2">
              <w:rPr>
                <w:rFonts w:ascii="Arial" w:eastAsia="Arial" w:hAnsi="Arial" w:cs="Arial"/>
                <w:b/>
                <w:lang w:val="en-GB"/>
              </w:rPr>
              <w:t xml:space="preserve"> </w:t>
            </w:r>
          </w:p>
        </w:tc>
      </w:tr>
      <w:tr w:rsidR="00ED15EB" w:rsidRPr="00EF0CD2" w14:paraId="08A2C9C4" w14:textId="77777777">
        <w:tc>
          <w:tcPr>
            <w:tcW w:w="9052" w:type="dxa"/>
            <w:gridSpan w:val="5"/>
            <w:tcBorders>
              <w:top w:val="single" w:sz="6"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632DF07" w14:textId="77777777" w:rsidR="00ED15EB" w:rsidRPr="00EF0CD2" w:rsidRDefault="00FF7993">
            <w:pPr>
              <w:rPr>
                <w:rFonts w:ascii="Arial" w:eastAsia="Arial" w:hAnsi="Arial" w:cs="Arial"/>
                <w:lang w:val="en-GB"/>
              </w:rPr>
            </w:pPr>
            <w:r w:rsidRPr="00EF0CD2">
              <w:rPr>
                <w:rFonts w:ascii="Arial" w:eastAsia="Arial" w:hAnsi="Arial" w:cs="Arial"/>
                <w:b/>
                <w:lang w:val="en-GB"/>
              </w:rPr>
              <w:t>Start and end date of the commitment</w:t>
            </w:r>
            <w:r w:rsidR="000A4DF2" w:rsidRPr="00EF0CD2">
              <w:rPr>
                <w:rFonts w:ascii="Arial" w:eastAsia="Arial" w:hAnsi="Arial" w:cs="Arial"/>
                <w:b/>
                <w:lang w:val="en-GB"/>
              </w:rPr>
              <w:t>:</w:t>
            </w:r>
            <w:r w:rsidR="000A4DF2" w:rsidRPr="00EF0CD2">
              <w:rPr>
                <w:rFonts w:ascii="Arial" w:eastAsia="Arial" w:hAnsi="Arial" w:cs="Arial"/>
                <w:lang w:val="en-GB"/>
              </w:rPr>
              <w:t xml:space="preserve">   </w:t>
            </w:r>
            <w:r w:rsidRPr="00EF0CD2">
              <w:rPr>
                <w:rFonts w:ascii="Arial" w:eastAsia="Arial" w:hAnsi="Arial" w:cs="Arial"/>
                <w:lang w:val="en-GB"/>
              </w:rPr>
              <w:t>July 2021 - December 2022</w:t>
            </w:r>
            <w:sdt>
              <w:sdtPr>
                <w:rPr>
                  <w:lang w:val="en-GB"/>
                </w:rPr>
                <w:tag w:val="goog_rdk_4"/>
                <w:id w:val="1389531768"/>
                <w:showingPlcHdr/>
              </w:sdtPr>
              <w:sdtEndPr/>
              <w:sdtContent>
                <w:r w:rsidR="004B44BF" w:rsidRPr="00EF0CD2">
                  <w:rPr>
                    <w:lang w:val="en-GB"/>
                  </w:rPr>
                  <w:t xml:space="preserve">     </w:t>
                </w:r>
              </w:sdtContent>
            </w:sdt>
          </w:p>
        </w:tc>
      </w:tr>
      <w:tr w:rsidR="00ED15EB" w:rsidRPr="00EF0CD2" w14:paraId="4BAA24F2" w14:textId="77777777">
        <w:tc>
          <w:tcPr>
            <w:tcW w:w="33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231CD9" w14:textId="77777777" w:rsidR="00ED15EB" w:rsidRPr="00EF0CD2" w:rsidRDefault="00FF7993">
            <w:pPr>
              <w:rPr>
                <w:rFonts w:ascii="Arial" w:eastAsia="Arial" w:hAnsi="Arial" w:cs="Arial"/>
                <w:b/>
                <w:lang w:val="en-GB"/>
              </w:rPr>
            </w:pPr>
            <w:r w:rsidRPr="00EF0CD2">
              <w:rPr>
                <w:rFonts w:ascii="Arial" w:eastAsia="Arial" w:hAnsi="Arial" w:cs="Arial"/>
                <w:b/>
                <w:lang w:val="en-GB"/>
              </w:rPr>
              <w:t>Leading implementing institution</w:t>
            </w:r>
          </w:p>
        </w:tc>
        <w:tc>
          <w:tcPr>
            <w:tcW w:w="566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261696F6" w14:textId="77777777" w:rsidR="00ED15EB" w:rsidRPr="00EF0CD2" w:rsidRDefault="00FF7993" w:rsidP="005549F4">
            <w:pPr>
              <w:rPr>
                <w:rFonts w:ascii="Arial" w:eastAsia="Arial" w:hAnsi="Arial" w:cs="Arial"/>
                <w:b/>
                <w:lang w:val="en-GB"/>
              </w:rPr>
            </w:pPr>
            <w:r w:rsidRPr="00EF0CD2">
              <w:rPr>
                <w:rFonts w:ascii="Arial" w:eastAsia="Arial" w:hAnsi="Arial" w:cs="Arial"/>
                <w:b/>
                <w:lang w:val="en-GB"/>
              </w:rPr>
              <w:t xml:space="preserve">ASSEMBLY with </w:t>
            </w:r>
            <w:r w:rsidR="005549F4" w:rsidRPr="00EF0CD2">
              <w:rPr>
                <w:rFonts w:ascii="Arial" w:eastAsia="Arial" w:hAnsi="Arial" w:cs="Arial"/>
                <w:b/>
                <w:lang w:val="en-GB"/>
              </w:rPr>
              <w:t xml:space="preserve">the </w:t>
            </w:r>
            <w:r w:rsidRPr="00EF0CD2">
              <w:rPr>
                <w:rFonts w:ascii="Arial" w:eastAsia="Arial" w:hAnsi="Arial" w:cs="Arial"/>
                <w:b/>
                <w:lang w:val="en-GB"/>
              </w:rPr>
              <w:t>support of the Parliament Support Programme</w:t>
            </w:r>
            <w:r w:rsidR="000A4DF2" w:rsidRPr="00EF0CD2">
              <w:rPr>
                <w:rFonts w:ascii="Arial" w:eastAsia="Arial" w:hAnsi="Arial" w:cs="Arial"/>
                <w:b/>
                <w:lang w:val="en-GB"/>
              </w:rPr>
              <w:t xml:space="preserve"> </w:t>
            </w:r>
            <w:r w:rsidRPr="00EF0CD2">
              <w:rPr>
                <w:rFonts w:ascii="Arial" w:eastAsia="Arial" w:hAnsi="Arial" w:cs="Arial"/>
                <w:b/>
                <w:lang w:val="en-GB"/>
              </w:rPr>
              <w:t xml:space="preserve">for the </w:t>
            </w:r>
            <w:r w:rsidR="00BA2017" w:rsidRPr="00EF0CD2">
              <w:rPr>
                <w:rFonts w:ascii="Arial" w:eastAsia="Arial" w:hAnsi="Arial" w:cs="Arial"/>
                <w:b/>
                <w:lang w:val="en-GB"/>
              </w:rPr>
              <w:t>Citizens’ R</w:t>
            </w:r>
            <w:r w:rsidRPr="00EF0CD2">
              <w:rPr>
                <w:rFonts w:ascii="Arial" w:eastAsia="Arial" w:hAnsi="Arial" w:cs="Arial"/>
                <w:b/>
                <w:lang w:val="en-GB"/>
              </w:rPr>
              <w:t>egist</w:t>
            </w:r>
            <w:r w:rsidR="00BA2017" w:rsidRPr="00EF0CD2">
              <w:rPr>
                <w:rFonts w:ascii="Arial" w:eastAsia="Arial" w:hAnsi="Arial" w:cs="Arial"/>
                <w:b/>
                <w:lang w:val="en-GB"/>
              </w:rPr>
              <w:t>ry</w:t>
            </w:r>
          </w:p>
        </w:tc>
      </w:tr>
      <w:tr w:rsidR="00ED15EB" w:rsidRPr="00EF0CD2" w14:paraId="7C7B82E4" w14:textId="77777777">
        <w:tc>
          <w:tcPr>
            <w:tcW w:w="33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9583FFD" w14:textId="77777777" w:rsidR="00ED15EB" w:rsidRPr="00EF0CD2" w:rsidRDefault="00512F80">
            <w:pPr>
              <w:rPr>
                <w:rFonts w:ascii="Arial" w:eastAsia="Arial" w:hAnsi="Arial" w:cs="Arial"/>
                <w:b/>
                <w:lang w:val="en-GB"/>
              </w:rPr>
            </w:pPr>
            <w:r w:rsidRPr="00EF0CD2">
              <w:rPr>
                <w:rFonts w:ascii="Arial" w:eastAsia="Arial" w:hAnsi="Arial" w:cs="Arial"/>
                <w:b/>
                <w:lang w:val="en-GB"/>
              </w:rPr>
              <w:t>Brief description of the commitment</w:t>
            </w:r>
          </w:p>
        </w:tc>
        <w:tc>
          <w:tcPr>
            <w:tcW w:w="566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299BB237" w14:textId="77777777" w:rsidR="00ED15EB" w:rsidRPr="00EF0CD2" w:rsidRDefault="00BA2017">
            <w:pPr>
              <w:jc w:val="both"/>
              <w:rPr>
                <w:rFonts w:ascii="Arial" w:eastAsia="Arial" w:hAnsi="Arial" w:cs="Arial"/>
                <w:lang w:val="en-GB"/>
              </w:rPr>
            </w:pPr>
            <w:r w:rsidRPr="00EF0CD2">
              <w:rPr>
                <w:rFonts w:ascii="Arial" w:eastAsia="Arial" w:hAnsi="Arial" w:cs="Arial"/>
                <w:lang w:val="en-GB"/>
              </w:rPr>
              <w:t>The commitment is for the purpose of developing a tool for citizen</w:t>
            </w:r>
            <w:r w:rsidR="005549F4" w:rsidRPr="00EF0CD2">
              <w:rPr>
                <w:rFonts w:ascii="Arial" w:eastAsia="Arial" w:hAnsi="Arial" w:cs="Arial"/>
                <w:lang w:val="en-GB"/>
              </w:rPr>
              <w:t>s’</w:t>
            </w:r>
            <w:r w:rsidRPr="00EF0CD2">
              <w:rPr>
                <w:rFonts w:ascii="Arial" w:eastAsia="Arial" w:hAnsi="Arial" w:cs="Arial"/>
                <w:lang w:val="en-GB"/>
              </w:rPr>
              <w:t xml:space="preserve"> participation in the legislative process.</w:t>
            </w:r>
          </w:p>
          <w:p w14:paraId="5510B1A2" w14:textId="77777777" w:rsidR="00ED15EB" w:rsidRPr="00EF0CD2" w:rsidRDefault="00BA2017" w:rsidP="005549F4">
            <w:pPr>
              <w:jc w:val="both"/>
              <w:rPr>
                <w:rFonts w:ascii="Arial" w:eastAsia="Arial" w:hAnsi="Arial" w:cs="Arial"/>
                <w:lang w:val="en-GB"/>
              </w:rPr>
            </w:pPr>
            <w:r w:rsidRPr="00EF0CD2">
              <w:rPr>
                <w:rFonts w:ascii="Arial" w:eastAsia="Arial" w:hAnsi="Arial" w:cs="Arial"/>
                <w:lang w:val="en-GB"/>
              </w:rPr>
              <w:t>The idea for the Civil Society Organizations Registry, is to define a process of review and selection of NGOs for participation in the working bodies, public debates and oversight hearings.</w:t>
            </w:r>
          </w:p>
        </w:tc>
      </w:tr>
      <w:tr w:rsidR="00ED15EB" w:rsidRPr="00EF0CD2" w14:paraId="1B243813" w14:textId="77777777" w:rsidTr="00BA2017">
        <w:trPr>
          <w:trHeight w:val="150"/>
        </w:trPr>
        <w:tc>
          <w:tcPr>
            <w:tcW w:w="3385"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29596C60" w14:textId="77777777" w:rsidR="00ED15EB" w:rsidRPr="00EF0CD2" w:rsidRDefault="00512F80">
            <w:pPr>
              <w:rPr>
                <w:rFonts w:ascii="Arial" w:eastAsia="Arial" w:hAnsi="Arial" w:cs="Arial"/>
                <w:b/>
                <w:lang w:val="en-GB"/>
              </w:rPr>
            </w:pPr>
            <w:r w:rsidRPr="00EF0CD2">
              <w:rPr>
                <w:rFonts w:ascii="Arial" w:eastAsia="Arial" w:hAnsi="Arial" w:cs="Arial"/>
                <w:b/>
                <w:lang w:val="en-GB"/>
              </w:rPr>
              <w:t>Status of implementation of the</w:t>
            </w:r>
            <w:r w:rsidR="000A4DF2" w:rsidRPr="00EF0CD2">
              <w:rPr>
                <w:rFonts w:ascii="Arial" w:eastAsia="Arial" w:hAnsi="Arial" w:cs="Arial"/>
                <w:b/>
                <w:lang w:val="en-GB"/>
              </w:rPr>
              <w:t xml:space="preserve"> </w:t>
            </w:r>
            <w:r w:rsidRPr="00EF0CD2">
              <w:rPr>
                <w:rFonts w:ascii="Arial" w:eastAsia="Arial" w:hAnsi="Arial" w:cs="Arial"/>
                <w:b/>
                <w:lang w:val="en-GB"/>
              </w:rPr>
              <w:t>commitment</w:t>
            </w:r>
          </w:p>
          <w:p w14:paraId="669F68FA" w14:textId="77777777" w:rsidR="00ED15EB" w:rsidRPr="00EF0CD2" w:rsidRDefault="00ED15EB">
            <w:pPr>
              <w:rPr>
                <w:rFonts w:ascii="Arial" w:eastAsia="Arial" w:hAnsi="Arial" w:cs="Arial"/>
                <w:lang w:val="en-GB"/>
              </w:rPr>
            </w:pPr>
          </w:p>
        </w:tc>
        <w:tc>
          <w:tcPr>
            <w:tcW w:w="12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0C8B3150" w14:textId="77777777" w:rsidR="00ED15EB" w:rsidRPr="00EF0CD2" w:rsidRDefault="00BA2017">
            <w:pPr>
              <w:rPr>
                <w:rFonts w:ascii="Arial" w:eastAsia="Arial" w:hAnsi="Arial" w:cs="Arial"/>
                <w:b/>
                <w:lang w:val="en-GB"/>
              </w:rPr>
            </w:pPr>
            <w:r w:rsidRPr="00EF0CD2">
              <w:rPr>
                <w:rFonts w:ascii="Arial" w:eastAsia="Arial" w:hAnsi="Arial" w:cs="Arial"/>
                <w:b/>
                <w:lang w:val="en-GB"/>
              </w:rPr>
              <w:t>not started</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EF9284" w14:textId="77777777" w:rsidR="00ED15EB" w:rsidRPr="00EF0CD2" w:rsidRDefault="00BA2017">
            <w:pPr>
              <w:rPr>
                <w:rFonts w:ascii="Arial" w:eastAsia="Arial" w:hAnsi="Arial" w:cs="Arial"/>
                <w:b/>
                <w:lang w:val="en-GB"/>
              </w:rPr>
            </w:pPr>
            <w:r w:rsidRPr="00EF0CD2">
              <w:rPr>
                <w:rFonts w:ascii="Arial" w:eastAsia="Arial" w:hAnsi="Arial" w:cs="Arial"/>
                <w:b/>
                <w:lang w:val="en-GB"/>
              </w:rPr>
              <w:t>limited</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D4C498" w14:textId="77777777" w:rsidR="00ED15EB" w:rsidRPr="00EF0CD2" w:rsidRDefault="00BA2017">
            <w:pPr>
              <w:rPr>
                <w:rFonts w:ascii="Arial" w:eastAsia="Arial" w:hAnsi="Arial" w:cs="Arial"/>
                <w:b/>
                <w:lang w:val="en-GB"/>
              </w:rPr>
            </w:pPr>
            <w:r w:rsidRPr="00EF0CD2">
              <w:rPr>
                <w:rFonts w:ascii="Arial" w:eastAsia="Arial" w:hAnsi="Arial" w:cs="Arial"/>
                <w:b/>
                <w:lang w:val="en-GB"/>
              </w:rPr>
              <w:t>considerable</w:t>
            </w:r>
          </w:p>
        </w:tc>
        <w:tc>
          <w:tcPr>
            <w:tcW w:w="14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86D19D" w14:textId="77777777" w:rsidR="00ED15EB" w:rsidRPr="00EF0CD2" w:rsidRDefault="00BA2017">
            <w:pPr>
              <w:rPr>
                <w:rFonts w:ascii="Arial" w:eastAsia="Arial" w:hAnsi="Arial" w:cs="Arial"/>
                <w:b/>
                <w:lang w:val="en-GB"/>
              </w:rPr>
            </w:pPr>
            <w:r w:rsidRPr="00EF0CD2">
              <w:rPr>
                <w:rFonts w:ascii="Arial" w:eastAsia="Arial" w:hAnsi="Arial" w:cs="Arial"/>
                <w:b/>
                <w:lang w:val="en-GB"/>
              </w:rPr>
              <w:t>completed</w:t>
            </w:r>
          </w:p>
        </w:tc>
      </w:tr>
      <w:tr w:rsidR="00ED15EB" w:rsidRPr="00EF0CD2" w14:paraId="5E6E362C" w14:textId="77777777" w:rsidTr="00BA2017">
        <w:trPr>
          <w:trHeight w:val="150"/>
        </w:trPr>
        <w:tc>
          <w:tcPr>
            <w:tcW w:w="3385"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5787E1AE" w14:textId="77777777" w:rsidR="00ED15EB" w:rsidRPr="00EF0CD2" w:rsidRDefault="00ED15EB">
            <w:pPr>
              <w:widowControl w:val="0"/>
              <w:pBdr>
                <w:top w:val="nil"/>
                <w:left w:val="nil"/>
                <w:bottom w:val="nil"/>
                <w:right w:val="nil"/>
                <w:between w:val="nil"/>
              </w:pBdr>
              <w:spacing w:after="0" w:line="276" w:lineRule="auto"/>
              <w:rPr>
                <w:rFonts w:ascii="Arial" w:eastAsia="Arial" w:hAnsi="Arial" w:cs="Arial"/>
                <w:b/>
                <w:lang w:val="en-GB"/>
              </w:rPr>
            </w:pPr>
          </w:p>
        </w:tc>
        <w:tc>
          <w:tcPr>
            <w:tcW w:w="12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12E9B392" w14:textId="77777777" w:rsidR="00ED15EB" w:rsidRPr="00EF0CD2" w:rsidRDefault="00ED15EB">
            <w:pPr>
              <w:rPr>
                <w:rFonts w:ascii="Arial" w:eastAsia="Arial" w:hAnsi="Arial" w:cs="Arial"/>
                <w:lang w:val="en-GB"/>
              </w:rPr>
            </w:pPr>
          </w:p>
        </w:tc>
        <w:tc>
          <w:tcPr>
            <w:tcW w:w="1350" w:type="dxa"/>
            <w:tcBorders>
              <w:top w:val="single" w:sz="8" w:space="0" w:color="000000"/>
              <w:left w:val="single" w:sz="8" w:space="0" w:color="000000"/>
              <w:bottom w:val="single" w:sz="8" w:space="0" w:color="000000"/>
              <w:right w:val="single" w:sz="8" w:space="0" w:color="000000"/>
            </w:tcBorders>
            <w:shd w:val="clear" w:color="auto" w:fill="2F5496"/>
            <w:vAlign w:val="center"/>
          </w:tcPr>
          <w:p w14:paraId="2A9A95F9" w14:textId="77777777" w:rsidR="00ED15EB" w:rsidRPr="00EF0CD2" w:rsidRDefault="00ED15EB">
            <w:pPr>
              <w:rPr>
                <w:rFonts w:ascii="Arial" w:eastAsia="Arial" w:hAnsi="Arial" w:cs="Arial"/>
                <w:lang w:val="en-GB"/>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783233" w14:textId="77777777" w:rsidR="00ED15EB" w:rsidRPr="00EF0CD2" w:rsidRDefault="00ED15EB">
            <w:pPr>
              <w:rPr>
                <w:rFonts w:ascii="Arial" w:eastAsia="Arial" w:hAnsi="Arial" w:cs="Arial"/>
                <w:lang w:val="en-GB"/>
              </w:rPr>
            </w:pPr>
          </w:p>
        </w:tc>
        <w:tc>
          <w:tcPr>
            <w:tcW w:w="14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2A7F9B" w14:textId="77777777" w:rsidR="00ED15EB" w:rsidRPr="00EF0CD2" w:rsidRDefault="00ED15EB">
            <w:pPr>
              <w:rPr>
                <w:rFonts w:ascii="Arial" w:eastAsia="Arial" w:hAnsi="Arial" w:cs="Arial"/>
                <w:lang w:val="en-GB"/>
              </w:rPr>
            </w:pPr>
          </w:p>
        </w:tc>
      </w:tr>
      <w:tr w:rsidR="00ED15EB" w:rsidRPr="00EF0CD2" w14:paraId="5ADBECB4" w14:textId="77777777">
        <w:tc>
          <w:tcPr>
            <w:tcW w:w="3385" w:type="dxa"/>
            <w:tcBorders>
              <w:top w:val="single" w:sz="8" w:space="0" w:color="000000"/>
              <w:left w:val="single" w:sz="8" w:space="0" w:color="000000"/>
              <w:bottom w:val="single" w:sz="8" w:space="0" w:color="000000"/>
              <w:right w:val="single" w:sz="8" w:space="0" w:color="000000"/>
            </w:tcBorders>
            <w:shd w:val="clear" w:color="auto" w:fill="BDD6EE"/>
            <w:tcMar>
              <w:top w:w="100" w:type="dxa"/>
              <w:left w:w="100" w:type="dxa"/>
              <w:bottom w:w="100" w:type="dxa"/>
              <w:right w:w="100" w:type="dxa"/>
            </w:tcMar>
          </w:tcPr>
          <w:p w14:paraId="45212028" w14:textId="77777777" w:rsidR="00ED15EB" w:rsidRPr="00EF0CD2" w:rsidRDefault="004438C5">
            <w:pPr>
              <w:rPr>
                <w:rFonts w:ascii="Arial" w:eastAsia="Arial" w:hAnsi="Arial" w:cs="Arial"/>
                <w:b/>
                <w:lang w:val="en-GB"/>
              </w:rPr>
            </w:pPr>
            <w:r w:rsidRPr="00EF0CD2">
              <w:rPr>
                <w:rFonts w:ascii="Arial" w:eastAsia="Arial" w:hAnsi="Arial" w:cs="Arial"/>
                <w:b/>
                <w:lang w:val="en-GB"/>
              </w:rPr>
              <w:t>Achievements</w:t>
            </w:r>
          </w:p>
        </w:tc>
        <w:tc>
          <w:tcPr>
            <w:tcW w:w="5667" w:type="dxa"/>
            <w:gridSpan w:val="4"/>
            <w:tcBorders>
              <w:top w:val="single" w:sz="8" w:space="0" w:color="000000"/>
              <w:left w:val="single" w:sz="8" w:space="0" w:color="000000"/>
              <w:bottom w:val="single" w:sz="8" w:space="0" w:color="000000"/>
              <w:right w:val="single" w:sz="8" w:space="0" w:color="000000"/>
            </w:tcBorders>
            <w:shd w:val="clear" w:color="auto" w:fill="BDD6EE"/>
            <w:tcMar>
              <w:top w:w="15" w:type="dxa"/>
              <w:left w:w="15" w:type="dxa"/>
              <w:bottom w:w="15" w:type="dxa"/>
              <w:right w:w="15" w:type="dxa"/>
            </w:tcMar>
          </w:tcPr>
          <w:p w14:paraId="22DB8722" w14:textId="77777777" w:rsidR="00ED15EB" w:rsidRPr="00EF0CD2" w:rsidRDefault="00BA2017" w:rsidP="004438C5">
            <w:pPr>
              <w:rPr>
                <w:rFonts w:ascii="Arial" w:eastAsia="Arial" w:hAnsi="Arial" w:cs="Arial"/>
                <w:b/>
                <w:lang w:val="en-GB"/>
              </w:rPr>
            </w:pPr>
            <w:r w:rsidRPr="00EF0CD2">
              <w:rPr>
                <w:rFonts w:ascii="Arial" w:eastAsia="Arial" w:hAnsi="Arial" w:cs="Arial"/>
                <w:b/>
                <w:lang w:val="en-GB"/>
              </w:rPr>
              <w:t xml:space="preserve">Brief description of undertaken activities and achieved results </w:t>
            </w:r>
          </w:p>
        </w:tc>
      </w:tr>
      <w:tr w:rsidR="00ED15EB" w:rsidRPr="00EF0CD2" w14:paraId="212B3616" w14:textId="77777777">
        <w:tc>
          <w:tcPr>
            <w:tcW w:w="338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4214AEED" w14:textId="77777777" w:rsidR="00ED15EB" w:rsidRPr="00EF0CD2" w:rsidRDefault="00ED15EB">
            <w:pPr>
              <w:rPr>
                <w:rFonts w:ascii="Arial" w:eastAsia="Arial" w:hAnsi="Arial" w:cs="Arial"/>
                <w:b/>
                <w:lang w:val="en-GB"/>
              </w:rPr>
            </w:pPr>
          </w:p>
        </w:tc>
        <w:tc>
          <w:tcPr>
            <w:tcW w:w="5667"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2E878567" w14:textId="77777777" w:rsidR="00AB222E" w:rsidRPr="00EF0CD2" w:rsidRDefault="00AB222E">
            <w:pPr>
              <w:jc w:val="both"/>
              <w:rPr>
                <w:rFonts w:ascii="Arial" w:eastAsia="Arial" w:hAnsi="Arial" w:cs="Arial"/>
                <w:lang w:val="en-GB"/>
              </w:rPr>
            </w:pPr>
            <w:r w:rsidRPr="00EF0CD2">
              <w:rPr>
                <w:rFonts w:ascii="Arial" w:eastAsia="Arial" w:hAnsi="Arial" w:cs="Arial"/>
                <w:lang w:val="en-GB"/>
              </w:rPr>
              <w:t xml:space="preserve">The Assembly has its own website for informing the public. </w:t>
            </w:r>
            <w:r w:rsidR="005549F4" w:rsidRPr="00EF0CD2">
              <w:rPr>
                <w:rFonts w:ascii="Arial" w:eastAsia="Arial" w:hAnsi="Arial" w:cs="Arial"/>
                <w:lang w:val="en-GB"/>
              </w:rPr>
              <w:t>In terms of</w:t>
            </w:r>
            <w:r w:rsidRPr="00EF0CD2">
              <w:rPr>
                <w:rFonts w:ascii="Arial" w:eastAsia="Arial" w:hAnsi="Arial" w:cs="Arial"/>
                <w:lang w:val="en-GB"/>
              </w:rPr>
              <w:t xml:space="preserve"> direct engagement of citizens</w:t>
            </w:r>
            <w:r w:rsidR="005549F4" w:rsidRPr="00EF0CD2">
              <w:rPr>
                <w:rFonts w:ascii="Arial" w:eastAsia="Arial" w:hAnsi="Arial" w:cs="Arial"/>
                <w:lang w:val="en-GB"/>
              </w:rPr>
              <w:t>,</w:t>
            </w:r>
            <w:r w:rsidRPr="00EF0CD2">
              <w:rPr>
                <w:rFonts w:ascii="Arial" w:eastAsia="Arial" w:hAnsi="Arial" w:cs="Arial"/>
                <w:lang w:val="en-GB"/>
              </w:rPr>
              <w:t xml:space="preserve"> there is an opportunity to contact the President of the Assembly </w:t>
            </w:r>
            <w:r w:rsidR="005549F4" w:rsidRPr="00EF0CD2">
              <w:rPr>
                <w:rFonts w:ascii="Arial" w:eastAsia="Arial" w:hAnsi="Arial" w:cs="Arial"/>
                <w:lang w:val="en-GB"/>
              </w:rPr>
              <w:t>at</w:t>
            </w:r>
            <w:r w:rsidRPr="00EF0CD2">
              <w:rPr>
                <w:rFonts w:ascii="Arial" w:eastAsia="Arial" w:hAnsi="Arial" w:cs="Arial"/>
                <w:lang w:val="en-GB"/>
              </w:rPr>
              <w:t xml:space="preserve"> the following link:</w:t>
            </w:r>
          </w:p>
          <w:p w14:paraId="201588F3" w14:textId="77777777" w:rsidR="00ED15EB" w:rsidRPr="00EF0CD2" w:rsidRDefault="002F009D">
            <w:pPr>
              <w:jc w:val="both"/>
              <w:rPr>
                <w:rFonts w:ascii="Arial" w:eastAsia="Arial" w:hAnsi="Arial" w:cs="Arial"/>
                <w:lang w:val="en-GB"/>
              </w:rPr>
            </w:pPr>
            <w:hyperlink r:id="rId8">
              <w:r w:rsidR="000A4DF2" w:rsidRPr="00EF0CD2">
                <w:rPr>
                  <w:rFonts w:ascii="Arial" w:eastAsia="Arial" w:hAnsi="Arial" w:cs="Arial"/>
                  <w:color w:val="0563C1"/>
                  <w:u w:val="single"/>
                  <w:lang w:val="en-GB"/>
                </w:rPr>
                <w:t>https://www.sobranie.mk/kontaktiraj-so-pretsedatelot.nspx</w:t>
              </w:r>
            </w:hyperlink>
            <w:r w:rsidR="000A4DF2" w:rsidRPr="00EF0CD2">
              <w:rPr>
                <w:rFonts w:ascii="Arial" w:eastAsia="Arial" w:hAnsi="Arial" w:cs="Arial"/>
                <w:lang w:val="en-GB"/>
              </w:rPr>
              <w:t xml:space="preserve"> </w:t>
            </w:r>
          </w:p>
          <w:p w14:paraId="7533A585" w14:textId="77777777" w:rsidR="00ED15EB" w:rsidRPr="00EF0CD2" w:rsidRDefault="00AB222E">
            <w:pPr>
              <w:jc w:val="both"/>
              <w:rPr>
                <w:rFonts w:ascii="Arial" w:eastAsia="Arial" w:hAnsi="Arial" w:cs="Arial"/>
                <w:lang w:val="en-GB"/>
              </w:rPr>
            </w:pPr>
            <w:r w:rsidRPr="00EF0CD2">
              <w:rPr>
                <w:rFonts w:ascii="Arial" w:eastAsia="Arial" w:hAnsi="Arial" w:cs="Arial"/>
                <w:lang w:val="en-GB"/>
              </w:rPr>
              <w:t>Additionally, the citizens can use the following link from the website of the Assembly to contact the MPs:</w:t>
            </w:r>
          </w:p>
          <w:p w14:paraId="5961D7F3" w14:textId="77777777" w:rsidR="00ED15EB" w:rsidRPr="00EF0CD2" w:rsidRDefault="002F009D">
            <w:pPr>
              <w:jc w:val="both"/>
              <w:rPr>
                <w:rFonts w:ascii="Arial" w:eastAsia="Arial" w:hAnsi="Arial" w:cs="Arial"/>
                <w:lang w:val="en-GB"/>
              </w:rPr>
            </w:pPr>
            <w:hyperlink r:id="rId9">
              <w:r w:rsidR="000A4DF2" w:rsidRPr="00EF0CD2">
                <w:rPr>
                  <w:rFonts w:ascii="Arial" w:eastAsia="Arial" w:hAnsi="Arial" w:cs="Arial"/>
                  <w:color w:val="0563C1"/>
                  <w:u w:val="single"/>
                  <w:lang w:val="en-GB"/>
                </w:rPr>
                <w:t>https://www.sobranie.mk/prashaj-go-pratenikot.nspx</w:t>
              </w:r>
            </w:hyperlink>
            <w:r w:rsidR="000A4DF2" w:rsidRPr="00EF0CD2">
              <w:rPr>
                <w:rFonts w:ascii="Arial" w:eastAsia="Arial" w:hAnsi="Arial" w:cs="Arial"/>
                <w:lang w:val="en-GB"/>
              </w:rPr>
              <w:t xml:space="preserve"> </w:t>
            </w:r>
          </w:p>
          <w:p w14:paraId="19A67034" w14:textId="77777777" w:rsidR="00ED15EB" w:rsidRPr="00EF0CD2" w:rsidRDefault="00AB222E">
            <w:pPr>
              <w:jc w:val="both"/>
              <w:rPr>
                <w:rFonts w:ascii="Arial" w:eastAsia="Arial" w:hAnsi="Arial" w:cs="Arial"/>
                <w:lang w:val="en-GB"/>
              </w:rPr>
            </w:pPr>
            <w:r w:rsidRPr="00EF0CD2">
              <w:rPr>
                <w:rFonts w:ascii="Arial" w:eastAsia="Arial" w:hAnsi="Arial" w:cs="Arial"/>
                <w:lang w:val="en-GB"/>
              </w:rPr>
              <w:t xml:space="preserve">The activity for developing a platform for proposals and initiatives includes upgrading these opportunities, promoting opportunities for the public, administration </w:t>
            </w:r>
            <w:r w:rsidRPr="00EF0CD2">
              <w:rPr>
                <w:rFonts w:ascii="Arial" w:eastAsia="Arial" w:hAnsi="Arial" w:cs="Arial"/>
                <w:lang w:val="en-GB"/>
              </w:rPr>
              <w:lastRenderedPageBreak/>
              <w:t>solutions for collecting proposals, submitting and keeping records of procedures for the proposals</w:t>
            </w:r>
            <w:r w:rsidR="000A4DF2" w:rsidRPr="00EF0CD2">
              <w:rPr>
                <w:rFonts w:ascii="Arial" w:eastAsia="Arial" w:hAnsi="Arial" w:cs="Arial"/>
                <w:lang w:val="en-GB"/>
              </w:rPr>
              <w:t>.</w:t>
            </w:r>
          </w:p>
        </w:tc>
      </w:tr>
      <w:tr w:rsidR="00ED15EB" w:rsidRPr="00EF0CD2" w14:paraId="09B3A273" w14:textId="77777777">
        <w:tc>
          <w:tcPr>
            <w:tcW w:w="338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11C6B081" w14:textId="77777777" w:rsidR="00ED15EB" w:rsidRPr="00EF0CD2" w:rsidRDefault="00AB222E">
            <w:pPr>
              <w:rPr>
                <w:rFonts w:ascii="Arial" w:eastAsia="Arial" w:hAnsi="Arial" w:cs="Arial"/>
                <w:b/>
                <w:lang w:val="en-GB"/>
              </w:rPr>
            </w:pPr>
            <w:r w:rsidRPr="00EF0CD2">
              <w:rPr>
                <w:rFonts w:ascii="Arial" w:eastAsia="Arial" w:hAnsi="Arial" w:cs="Arial"/>
                <w:b/>
                <w:lang w:val="en-GB"/>
              </w:rPr>
              <w:lastRenderedPageBreak/>
              <w:t>Value and source of funding</w:t>
            </w:r>
          </w:p>
        </w:tc>
        <w:tc>
          <w:tcPr>
            <w:tcW w:w="5667"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0E6DF56C" w14:textId="77777777" w:rsidR="00AB222E" w:rsidRPr="00EF0CD2" w:rsidRDefault="00AB222E" w:rsidP="00AB222E">
            <w:pPr>
              <w:jc w:val="both"/>
              <w:rPr>
                <w:rFonts w:ascii="Arial" w:eastAsia="Arial" w:hAnsi="Arial" w:cs="Arial"/>
                <w:lang w:val="en-GB"/>
              </w:rPr>
            </w:pPr>
            <w:r w:rsidRPr="00EF0CD2">
              <w:rPr>
                <w:rFonts w:ascii="Arial" w:eastAsia="Arial" w:hAnsi="Arial" w:cs="Arial"/>
                <w:lang w:val="en-GB"/>
              </w:rPr>
              <w:t>Projected value - 2,000,000 MKD for software upgrade with funds from the 2022 Budget</w:t>
            </w:r>
          </w:p>
          <w:p w14:paraId="2B6CD853" w14:textId="77777777" w:rsidR="00ED15EB" w:rsidRPr="00EF0CD2" w:rsidRDefault="00AB222E" w:rsidP="00AB222E">
            <w:pPr>
              <w:jc w:val="both"/>
              <w:rPr>
                <w:rFonts w:ascii="Arial" w:eastAsia="Arial" w:hAnsi="Arial" w:cs="Arial"/>
                <w:lang w:val="en-GB"/>
              </w:rPr>
            </w:pPr>
            <w:r w:rsidRPr="00EF0CD2">
              <w:rPr>
                <w:rFonts w:ascii="Arial" w:eastAsia="Arial" w:hAnsi="Arial" w:cs="Arial"/>
                <w:lang w:val="en-GB"/>
              </w:rPr>
              <w:t>Projected value - 840,000 MKD for the Citizens' Registry, provided by a donation of the Parliament Support Programme and procured according to the rules of the donor</w:t>
            </w:r>
          </w:p>
        </w:tc>
      </w:tr>
    </w:tbl>
    <w:tbl>
      <w:tblPr>
        <w:tblStyle w:val="5"/>
        <w:tblW w:w="9052" w:type="dxa"/>
        <w:tblLayout w:type="fixed"/>
        <w:tblLook w:val="0400" w:firstRow="0" w:lastRow="0" w:firstColumn="0" w:lastColumn="0" w:noHBand="0" w:noVBand="1"/>
      </w:tblPr>
      <w:tblGrid>
        <w:gridCol w:w="3385"/>
        <w:gridCol w:w="1410"/>
        <w:gridCol w:w="1485"/>
        <w:gridCol w:w="1481"/>
        <w:gridCol w:w="1291"/>
      </w:tblGrid>
      <w:tr w:rsidR="00ED15EB" w:rsidRPr="00EF0CD2" w14:paraId="02E63F57" w14:textId="77777777">
        <w:trPr>
          <w:trHeight w:val="560"/>
        </w:trPr>
        <w:tc>
          <w:tcPr>
            <w:tcW w:w="9052" w:type="dxa"/>
            <w:gridSpan w:val="5"/>
            <w:tcBorders>
              <w:top w:val="single" w:sz="8" w:space="0" w:color="000000"/>
              <w:left w:val="single" w:sz="8" w:space="0" w:color="000000"/>
              <w:bottom w:val="single" w:sz="6" w:space="0" w:color="000000"/>
              <w:right w:val="single" w:sz="8" w:space="0" w:color="000000"/>
            </w:tcBorders>
            <w:shd w:val="clear" w:color="auto" w:fill="DEEAF6"/>
            <w:tcMar>
              <w:top w:w="15" w:type="dxa"/>
              <w:left w:w="15" w:type="dxa"/>
              <w:bottom w:w="15" w:type="dxa"/>
              <w:right w:w="15" w:type="dxa"/>
            </w:tcMar>
            <w:vAlign w:val="center"/>
          </w:tcPr>
          <w:p w14:paraId="4B6BD564" w14:textId="77777777" w:rsidR="00ED15EB" w:rsidRPr="00EF0CD2" w:rsidRDefault="000A4DF2">
            <w:pPr>
              <w:rPr>
                <w:rFonts w:ascii="Arial" w:eastAsia="Arial" w:hAnsi="Arial" w:cs="Arial"/>
                <w:b/>
                <w:lang w:val="en-GB"/>
              </w:rPr>
            </w:pPr>
            <w:r w:rsidRPr="00EF0CD2">
              <w:rPr>
                <w:rFonts w:ascii="Arial" w:eastAsia="Arial" w:hAnsi="Arial" w:cs="Arial"/>
                <w:b/>
                <w:lang w:val="en-GB"/>
              </w:rPr>
              <w:t>1.3</w:t>
            </w:r>
            <w:sdt>
              <w:sdtPr>
                <w:rPr>
                  <w:lang w:val="en-GB"/>
                </w:rPr>
                <w:tag w:val="goog_rdk_5"/>
                <w:id w:val="-801999557"/>
              </w:sdtPr>
              <w:sdtEndPr/>
              <w:sdtContent/>
            </w:sdt>
            <w:r w:rsidRPr="00EF0CD2">
              <w:rPr>
                <w:rFonts w:ascii="Arial" w:eastAsia="Arial" w:hAnsi="Arial" w:cs="Arial"/>
                <w:b/>
                <w:lang w:val="en-GB"/>
              </w:rPr>
              <w:t xml:space="preserve"> </w:t>
            </w:r>
            <w:r w:rsidR="00AB222E" w:rsidRPr="00EF0CD2">
              <w:rPr>
                <w:rFonts w:ascii="Arial" w:eastAsia="Arial" w:hAnsi="Arial" w:cs="Arial"/>
                <w:b/>
                <w:lang w:val="en-GB"/>
              </w:rPr>
              <w:t>DIGITAL SECURITY THROUGH DIGITAL SIGNATURES FOR MEMBERS OF PARLIAMENT AND THE PARLIAMENTARY SERVICE</w:t>
            </w:r>
          </w:p>
        </w:tc>
      </w:tr>
      <w:tr w:rsidR="00ED15EB" w:rsidRPr="00EF0CD2" w14:paraId="0760B2B9" w14:textId="77777777">
        <w:tc>
          <w:tcPr>
            <w:tcW w:w="9052" w:type="dxa"/>
            <w:gridSpan w:val="5"/>
            <w:tcBorders>
              <w:top w:val="single" w:sz="6" w:space="0" w:color="000000"/>
              <w:left w:val="single" w:sz="8" w:space="0" w:color="000000"/>
              <w:bottom w:val="single" w:sz="8" w:space="0" w:color="000000"/>
              <w:right w:val="single" w:sz="8" w:space="0" w:color="000000"/>
            </w:tcBorders>
            <w:tcMar>
              <w:top w:w="15" w:type="dxa"/>
              <w:left w:w="15" w:type="dxa"/>
              <w:bottom w:w="15" w:type="dxa"/>
              <w:right w:w="15" w:type="dxa"/>
            </w:tcMar>
          </w:tcPr>
          <w:p w14:paraId="56189032" w14:textId="77777777" w:rsidR="00ED15EB" w:rsidRPr="00EF0CD2" w:rsidRDefault="0020659A">
            <w:pPr>
              <w:rPr>
                <w:rFonts w:ascii="Arial" w:eastAsia="Arial" w:hAnsi="Arial" w:cs="Arial"/>
                <w:lang w:val="en-GB"/>
              </w:rPr>
            </w:pPr>
            <w:r w:rsidRPr="00EF0CD2">
              <w:rPr>
                <w:rFonts w:ascii="Arial" w:eastAsia="Arial" w:hAnsi="Arial" w:cs="Arial"/>
                <w:b/>
                <w:lang w:val="en-GB"/>
              </w:rPr>
              <w:t>Start and end date of the commitment</w:t>
            </w:r>
            <w:r w:rsidR="000A4DF2" w:rsidRPr="00EF0CD2">
              <w:rPr>
                <w:rFonts w:ascii="Arial" w:eastAsia="Arial" w:hAnsi="Arial" w:cs="Arial"/>
                <w:lang w:val="en-GB"/>
              </w:rPr>
              <w:t xml:space="preserve">:   </w:t>
            </w:r>
            <w:r w:rsidRPr="00EF0CD2">
              <w:rPr>
                <w:rFonts w:ascii="Arial" w:eastAsia="Arial" w:hAnsi="Arial" w:cs="Arial"/>
                <w:lang w:val="en-GB"/>
              </w:rPr>
              <w:t>July 2021 - December 2022</w:t>
            </w:r>
          </w:p>
        </w:tc>
      </w:tr>
      <w:tr w:rsidR="00ED15EB" w:rsidRPr="00EF0CD2" w14:paraId="1936150D" w14:textId="77777777">
        <w:tc>
          <w:tcPr>
            <w:tcW w:w="33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B5248C" w14:textId="77777777" w:rsidR="00ED15EB" w:rsidRPr="00EF0CD2" w:rsidRDefault="0020659A">
            <w:pPr>
              <w:rPr>
                <w:rFonts w:ascii="Arial" w:eastAsia="Arial" w:hAnsi="Arial" w:cs="Arial"/>
                <w:b/>
                <w:lang w:val="en-GB"/>
              </w:rPr>
            </w:pPr>
            <w:r w:rsidRPr="00EF0CD2">
              <w:rPr>
                <w:rFonts w:ascii="Arial" w:eastAsia="Arial" w:hAnsi="Arial" w:cs="Arial"/>
                <w:b/>
                <w:lang w:val="en-GB"/>
              </w:rPr>
              <w:t>Leading implementing institution</w:t>
            </w:r>
          </w:p>
        </w:tc>
        <w:tc>
          <w:tcPr>
            <w:tcW w:w="566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7747D151" w14:textId="77777777" w:rsidR="00ED15EB" w:rsidRPr="00EF0CD2" w:rsidRDefault="00EA20F6">
            <w:pPr>
              <w:rPr>
                <w:rFonts w:ascii="Arial" w:eastAsia="Arial" w:hAnsi="Arial" w:cs="Arial"/>
                <w:b/>
                <w:lang w:val="en-GB"/>
              </w:rPr>
            </w:pPr>
            <w:r w:rsidRPr="00EF0CD2">
              <w:rPr>
                <w:rFonts w:ascii="Arial" w:eastAsia="Arial" w:hAnsi="Arial" w:cs="Arial"/>
                <w:b/>
                <w:lang w:val="en-GB"/>
              </w:rPr>
              <w:t>ASSEMBLY with the support of the Parliament Support Programme</w:t>
            </w:r>
          </w:p>
        </w:tc>
      </w:tr>
      <w:tr w:rsidR="00ED15EB" w:rsidRPr="00EF0CD2" w14:paraId="710FA67D" w14:textId="77777777">
        <w:tc>
          <w:tcPr>
            <w:tcW w:w="33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AD25AAE" w14:textId="77777777" w:rsidR="00ED15EB" w:rsidRPr="00EF0CD2" w:rsidRDefault="0020659A">
            <w:pPr>
              <w:rPr>
                <w:rFonts w:ascii="Arial" w:eastAsia="Arial" w:hAnsi="Arial" w:cs="Arial"/>
                <w:b/>
                <w:lang w:val="en-GB"/>
              </w:rPr>
            </w:pPr>
            <w:r w:rsidRPr="00EF0CD2">
              <w:rPr>
                <w:rFonts w:ascii="Arial" w:eastAsia="Arial" w:hAnsi="Arial" w:cs="Arial"/>
                <w:b/>
                <w:lang w:val="en-GB"/>
              </w:rPr>
              <w:t>Brief description of the commitment</w:t>
            </w:r>
          </w:p>
        </w:tc>
        <w:tc>
          <w:tcPr>
            <w:tcW w:w="566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02ED9F94" w14:textId="77777777" w:rsidR="00ED15EB" w:rsidRPr="00EF0CD2" w:rsidRDefault="00EA20F6">
            <w:pPr>
              <w:jc w:val="both"/>
              <w:rPr>
                <w:rFonts w:ascii="Arial" w:eastAsia="Arial" w:hAnsi="Arial" w:cs="Arial"/>
                <w:b/>
                <w:lang w:val="en-GB"/>
              </w:rPr>
            </w:pPr>
            <w:r w:rsidRPr="00EF0CD2">
              <w:rPr>
                <w:rFonts w:ascii="Arial" w:eastAsia="Arial" w:hAnsi="Arial" w:cs="Arial"/>
                <w:lang w:val="en-GB"/>
              </w:rPr>
              <w:t xml:space="preserve">The activity is proposed to contribute to the digitization of aspects of the work of the Assembly that require physical presence for the authorization/signing of documents. The proposed activity will allow for the use of digital signatures. The issue is regulated by the Law on Electronic Documents, Electronic Identification and Confidential Services, and in addition to the procurement of digital certificates, it includes software adjustments and other requirements arising from the </w:t>
            </w:r>
            <w:r w:rsidR="00622452" w:rsidRPr="00EF0CD2">
              <w:rPr>
                <w:rFonts w:ascii="Arial" w:eastAsia="Arial" w:hAnsi="Arial" w:cs="Arial"/>
                <w:lang w:val="en-GB"/>
              </w:rPr>
              <w:t xml:space="preserve">Law, </w:t>
            </w:r>
            <w:r w:rsidRPr="00EF0CD2">
              <w:rPr>
                <w:rFonts w:ascii="Arial" w:eastAsia="Arial" w:hAnsi="Arial" w:cs="Arial"/>
                <w:lang w:val="en-GB"/>
              </w:rPr>
              <w:t>along with training for the target groups.</w:t>
            </w:r>
          </w:p>
        </w:tc>
      </w:tr>
      <w:tr w:rsidR="00ED15EB" w:rsidRPr="00EF0CD2" w14:paraId="3CEF4E2C" w14:textId="77777777">
        <w:trPr>
          <w:trHeight w:val="150"/>
        </w:trPr>
        <w:tc>
          <w:tcPr>
            <w:tcW w:w="3385"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0072EC52" w14:textId="77777777" w:rsidR="00ED15EB" w:rsidRPr="00EF0CD2" w:rsidRDefault="0020659A">
            <w:pPr>
              <w:rPr>
                <w:rFonts w:ascii="Arial" w:eastAsia="Arial" w:hAnsi="Arial" w:cs="Arial"/>
                <w:b/>
                <w:lang w:val="en-GB"/>
              </w:rPr>
            </w:pPr>
            <w:r w:rsidRPr="00EF0CD2">
              <w:rPr>
                <w:rFonts w:ascii="Arial" w:eastAsia="Arial" w:hAnsi="Arial" w:cs="Arial"/>
                <w:b/>
                <w:lang w:val="en-GB"/>
              </w:rPr>
              <w:t>Status of implementation of the commitment</w:t>
            </w:r>
            <w:r w:rsidR="000A4DF2" w:rsidRPr="00EF0CD2">
              <w:rPr>
                <w:rFonts w:ascii="Arial" w:eastAsia="Arial" w:hAnsi="Arial" w:cs="Arial"/>
                <w:b/>
                <w:lang w:val="en-GB"/>
              </w:rPr>
              <w:t xml:space="preserve"> </w:t>
            </w:r>
          </w:p>
          <w:p w14:paraId="53E0C75A" w14:textId="77777777" w:rsidR="00ED15EB" w:rsidRPr="00EF0CD2" w:rsidRDefault="00ED15EB">
            <w:pPr>
              <w:rPr>
                <w:rFonts w:ascii="Arial" w:eastAsia="Arial" w:hAnsi="Arial" w:cs="Arial"/>
                <w:lang w:val="en-GB"/>
              </w:rPr>
            </w:pPr>
          </w:p>
        </w:tc>
        <w:tc>
          <w:tcPr>
            <w:tcW w:w="1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714C9F0F" w14:textId="77777777" w:rsidR="00ED15EB" w:rsidRPr="00EF0CD2" w:rsidRDefault="0020659A">
            <w:pPr>
              <w:rPr>
                <w:rFonts w:ascii="Arial" w:eastAsia="Arial" w:hAnsi="Arial" w:cs="Arial"/>
                <w:b/>
                <w:lang w:val="en-GB"/>
              </w:rPr>
            </w:pPr>
            <w:r w:rsidRPr="00EF0CD2">
              <w:rPr>
                <w:rFonts w:ascii="Arial" w:eastAsia="Arial" w:hAnsi="Arial" w:cs="Arial"/>
                <w:b/>
                <w:lang w:val="en-GB"/>
              </w:rPr>
              <w:t>not started</w:t>
            </w:r>
          </w:p>
        </w:tc>
        <w:tc>
          <w:tcPr>
            <w:tcW w:w="14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7F062D" w14:textId="77777777" w:rsidR="00ED15EB" w:rsidRPr="00EF0CD2" w:rsidRDefault="00ED15EB">
            <w:pPr>
              <w:rPr>
                <w:rFonts w:ascii="Arial" w:eastAsia="Arial" w:hAnsi="Arial" w:cs="Arial"/>
                <w:b/>
                <w:lang w:val="en-GB"/>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1CAC69" w14:textId="77777777" w:rsidR="00ED15EB" w:rsidRPr="00EF0CD2" w:rsidRDefault="00ED15EB">
            <w:pPr>
              <w:rPr>
                <w:rFonts w:ascii="Arial" w:eastAsia="Arial" w:hAnsi="Arial" w:cs="Arial"/>
                <w:b/>
                <w:lang w:val="en-GB"/>
              </w:rPr>
            </w:pPr>
          </w:p>
        </w:tc>
        <w:tc>
          <w:tcPr>
            <w:tcW w:w="129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0F1D98" w14:textId="77777777" w:rsidR="00ED15EB" w:rsidRPr="00EF0CD2" w:rsidRDefault="00ED15EB">
            <w:pPr>
              <w:rPr>
                <w:rFonts w:ascii="Arial" w:eastAsia="Arial" w:hAnsi="Arial" w:cs="Arial"/>
                <w:b/>
                <w:lang w:val="en-GB"/>
              </w:rPr>
            </w:pPr>
          </w:p>
        </w:tc>
      </w:tr>
      <w:tr w:rsidR="00ED15EB" w:rsidRPr="00EF0CD2" w14:paraId="449D6111" w14:textId="77777777">
        <w:trPr>
          <w:trHeight w:val="150"/>
        </w:trPr>
        <w:tc>
          <w:tcPr>
            <w:tcW w:w="3385"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4396D4DC" w14:textId="77777777" w:rsidR="00ED15EB" w:rsidRPr="00EF0CD2" w:rsidRDefault="00ED15EB">
            <w:pPr>
              <w:widowControl w:val="0"/>
              <w:pBdr>
                <w:top w:val="nil"/>
                <w:left w:val="nil"/>
                <w:bottom w:val="nil"/>
                <w:right w:val="nil"/>
                <w:between w:val="nil"/>
              </w:pBdr>
              <w:spacing w:after="0" w:line="276" w:lineRule="auto"/>
              <w:rPr>
                <w:rFonts w:ascii="Arial" w:eastAsia="Arial" w:hAnsi="Arial" w:cs="Arial"/>
                <w:b/>
                <w:lang w:val="en-GB"/>
              </w:rPr>
            </w:pPr>
          </w:p>
        </w:tc>
        <w:tc>
          <w:tcPr>
            <w:tcW w:w="1410" w:type="dxa"/>
            <w:tcBorders>
              <w:top w:val="single" w:sz="8" w:space="0" w:color="000000"/>
              <w:left w:val="single" w:sz="8" w:space="0" w:color="000000"/>
              <w:bottom w:val="single" w:sz="8" w:space="0" w:color="000000"/>
              <w:right w:val="single" w:sz="8" w:space="0" w:color="000000"/>
            </w:tcBorders>
            <w:shd w:val="clear" w:color="auto" w:fill="2F5496"/>
            <w:tcMar>
              <w:top w:w="15" w:type="dxa"/>
              <w:left w:w="15" w:type="dxa"/>
              <w:bottom w:w="15" w:type="dxa"/>
              <w:right w:w="15" w:type="dxa"/>
            </w:tcMar>
            <w:vAlign w:val="center"/>
          </w:tcPr>
          <w:p w14:paraId="0C70E4D3" w14:textId="77777777" w:rsidR="00ED15EB" w:rsidRPr="00EF0CD2" w:rsidRDefault="00ED15EB">
            <w:pPr>
              <w:rPr>
                <w:rFonts w:ascii="Arial" w:eastAsia="Arial" w:hAnsi="Arial" w:cs="Arial"/>
                <w:lang w:val="en-GB"/>
              </w:rPr>
            </w:pPr>
          </w:p>
        </w:tc>
        <w:tc>
          <w:tcPr>
            <w:tcW w:w="14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2073184" w14:textId="77777777" w:rsidR="00ED15EB" w:rsidRPr="00EF0CD2" w:rsidRDefault="00ED15EB">
            <w:pPr>
              <w:rPr>
                <w:rFonts w:ascii="Arial" w:eastAsia="Arial" w:hAnsi="Arial" w:cs="Arial"/>
                <w:lang w:val="en-GB"/>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037E01" w14:textId="77777777" w:rsidR="00ED15EB" w:rsidRPr="00EF0CD2" w:rsidRDefault="00ED15EB">
            <w:pPr>
              <w:rPr>
                <w:rFonts w:ascii="Arial" w:eastAsia="Arial" w:hAnsi="Arial" w:cs="Arial"/>
                <w:lang w:val="en-GB"/>
              </w:rPr>
            </w:pPr>
          </w:p>
        </w:tc>
        <w:tc>
          <w:tcPr>
            <w:tcW w:w="129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05B92B" w14:textId="77777777" w:rsidR="00ED15EB" w:rsidRPr="00EF0CD2" w:rsidRDefault="00ED15EB">
            <w:pPr>
              <w:rPr>
                <w:rFonts w:ascii="Arial" w:eastAsia="Arial" w:hAnsi="Arial" w:cs="Arial"/>
                <w:lang w:val="en-GB"/>
              </w:rPr>
            </w:pPr>
          </w:p>
        </w:tc>
      </w:tr>
      <w:tr w:rsidR="00ED15EB" w:rsidRPr="00EF0CD2" w14:paraId="3CF7A8F2" w14:textId="77777777">
        <w:tc>
          <w:tcPr>
            <w:tcW w:w="3385" w:type="dxa"/>
            <w:tcBorders>
              <w:top w:val="single" w:sz="8" w:space="0" w:color="000000"/>
              <w:left w:val="single" w:sz="8" w:space="0" w:color="000000"/>
              <w:bottom w:val="single" w:sz="8" w:space="0" w:color="000000"/>
              <w:right w:val="single" w:sz="8" w:space="0" w:color="000000"/>
            </w:tcBorders>
            <w:shd w:val="clear" w:color="auto" w:fill="BDD6EE"/>
            <w:tcMar>
              <w:top w:w="100" w:type="dxa"/>
              <w:left w:w="100" w:type="dxa"/>
              <w:bottom w:w="100" w:type="dxa"/>
              <w:right w:w="100" w:type="dxa"/>
            </w:tcMar>
          </w:tcPr>
          <w:p w14:paraId="64A196BA" w14:textId="77777777" w:rsidR="00ED15EB" w:rsidRPr="00EF0CD2" w:rsidRDefault="004438C5">
            <w:pPr>
              <w:rPr>
                <w:rFonts w:ascii="Arial" w:eastAsia="Arial" w:hAnsi="Arial" w:cs="Arial"/>
                <w:b/>
                <w:lang w:val="en-GB"/>
              </w:rPr>
            </w:pPr>
            <w:r w:rsidRPr="00EF0CD2">
              <w:rPr>
                <w:rFonts w:ascii="Arial" w:eastAsia="Arial" w:hAnsi="Arial" w:cs="Arial"/>
                <w:b/>
                <w:lang w:val="en-GB"/>
              </w:rPr>
              <w:t>Achievements</w:t>
            </w:r>
          </w:p>
        </w:tc>
        <w:tc>
          <w:tcPr>
            <w:tcW w:w="5667" w:type="dxa"/>
            <w:gridSpan w:val="4"/>
            <w:tcBorders>
              <w:top w:val="single" w:sz="8" w:space="0" w:color="000000"/>
              <w:left w:val="single" w:sz="8" w:space="0" w:color="000000"/>
              <w:bottom w:val="single" w:sz="8" w:space="0" w:color="000000"/>
              <w:right w:val="single" w:sz="8" w:space="0" w:color="000000"/>
            </w:tcBorders>
            <w:shd w:val="clear" w:color="auto" w:fill="BDD6EE"/>
            <w:tcMar>
              <w:top w:w="15" w:type="dxa"/>
              <w:left w:w="15" w:type="dxa"/>
              <w:bottom w:w="15" w:type="dxa"/>
              <w:right w:w="15" w:type="dxa"/>
            </w:tcMar>
          </w:tcPr>
          <w:p w14:paraId="26203756" w14:textId="77777777" w:rsidR="00ED15EB" w:rsidRPr="00EF0CD2" w:rsidRDefault="00D534FC">
            <w:pPr>
              <w:rPr>
                <w:rFonts w:ascii="Arial" w:eastAsia="Arial" w:hAnsi="Arial" w:cs="Arial"/>
                <w:b/>
                <w:lang w:val="en-GB"/>
              </w:rPr>
            </w:pPr>
            <w:r w:rsidRPr="00EF0CD2">
              <w:rPr>
                <w:rFonts w:ascii="Arial" w:eastAsia="Arial" w:hAnsi="Arial" w:cs="Arial"/>
                <w:b/>
                <w:lang w:val="en-GB"/>
              </w:rPr>
              <w:t>Brief description of undertaken activities and achieved results</w:t>
            </w:r>
          </w:p>
        </w:tc>
      </w:tr>
      <w:tr w:rsidR="00ED15EB" w:rsidRPr="00EF0CD2" w14:paraId="5BD81A4E" w14:textId="77777777">
        <w:tc>
          <w:tcPr>
            <w:tcW w:w="338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0419296E" w14:textId="77777777" w:rsidR="00ED15EB" w:rsidRPr="00EF0CD2" w:rsidRDefault="00ED15EB">
            <w:pPr>
              <w:rPr>
                <w:rFonts w:ascii="Arial" w:eastAsia="Arial" w:hAnsi="Arial" w:cs="Arial"/>
                <w:b/>
                <w:lang w:val="en-GB"/>
              </w:rPr>
            </w:pPr>
          </w:p>
        </w:tc>
        <w:tc>
          <w:tcPr>
            <w:tcW w:w="5667"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54570872" w14:textId="77777777" w:rsidR="00ED15EB" w:rsidRPr="00EF0CD2" w:rsidRDefault="00ED15EB">
            <w:pPr>
              <w:jc w:val="both"/>
              <w:rPr>
                <w:rFonts w:ascii="Arial" w:eastAsia="Arial" w:hAnsi="Arial" w:cs="Arial"/>
                <w:lang w:val="en-GB"/>
              </w:rPr>
            </w:pPr>
          </w:p>
          <w:p w14:paraId="29EBF30E" w14:textId="77777777" w:rsidR="00ED15EB" w:rsidRPr="00EF0CD2" w:rsidRDefault="00ED15EB">
            <w:pPr>
              <w:jc w:val="both"/>
              <w:rPr>
                <w:rFonts w:ascii="Arial" w:eastAsia="Arial" w:hAnsi="Arial" w:cs="Arial"/>
                <w:lang w:val="en-GB"/>
              </w:rPr>
            </w:pPr>
          </w:p>
        </w:tc>
      </w:tr>
      <w:tr w:rsidR="00ED15EB" w:rsidRPr="00EF0CD2" w14:paraId="1A26EE79" w14:textId="77777777">
        <w:tc>
          <w:tcPr>
            <w:tcW w:w="338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0C760159" w14:textId="77777777" w:rsidR="00ED15EB" w:rsidRPr="00EF0CD2" w:rsidRDefault="00D534FC">
            <w:pPr>
              <w:rPr>
                <w:rFonts w:ascii="Arial" w:eastAsia="Arial" w:hAnsi="Arial" w:cs="Arial"/>
                <w:b/>
                <w:lang w:val="en-GB"/>
              </w:rPr>
            </w:pPr>
            <w:r w:rsidRPr="00EF0CD2">
              <w:rPr>
                <w:rFonts w:ascii="Arial" w:eastAsia="Arial" w:hAnsi="Arial" w:cs="Arial"/>
                <w:b/>
                <w:lang w:val="en-GB"/>
              </w:rPr>
              <w:t>Value and source of funding</w:t>
            </w:r>
          </w:p>
        </w:tc>
        <w:tc>
          <w:tcPr>
            <w:tcW w:w="5667"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261E7319" w14:textId="77777777" w:rsidR="00ED15EB" w:rsidRPr="00EF0CD2" w:rsidRDefault="00D534FC">
            <w:pPr>
              <w:rPr>
                <w:rFonts w:ascii="Arial" w:eastAsia="Arial" w:hAnsi="Arial" w:cs="Arial"/>
                <w:lang w:val="en-GB"/>
              </w:rPr>
            </w:pPr>
            <w:r w:rsidRPr="00EF0CD2">
              <w:rPr>
                <w:rFonts w:ascii="Arial" w:eastAsia="Arial" w:hAnsi="Arial" w:cs="Arial"/>
                <w:lang w:val="en-GB"/>
              </w:rPr>
              <w:t xml:space="preserve">Projected value - </w:t>
            </w:r>
            <w:r w:rsidR="000A4DF2" w:rsidRPr="00EF0CD2">
              <w:rPr>
                <w:rFonts w:ascii="Arial" w:eastAsia="Arial" w:hAnsi="Arial" w:cs="Arial"/>
                <w:lang w:val="en-GB"/>
              </w:rPr>
              <w:t xml:space="preserve">1.800.000 </w:t>
            </w:r>
            <w:r w:rsidRPr="00EF0CD2">
              <w:rPr>
                <w:rFonts w:ascii="Arial" w:eastAsia="Arial" w:hAnsi="Arial" w:cs="Arial"/>
                <w:lang w:val="en-GB"/>
              </w:rPr>
              <w:t>MKD</w:t>
            </w:r>
          </w:p>
          <w:p w14:paraId="79324FA9" w14:textId="77777777" w:rsidR="00ED15EB" w:rsidRPr="00EF0CD2" w:rsidRDefault="00D534FC">
            <w:pPr>
              <w:rPr>
                <w:rFonts w:ascii="Arial" w:eastAsia="Arial" w:hAnsi="Arial" w:cs="Arial"/>
                <w:lang w:val="en-GB"/>
              </w:rPr>
            </w:pPr>
            <w:r w:rsidRPr="00EF0CD2">
              <w:rPr>
                <w:rFonts w:ascii="Arial" w:eastAsia="Arial" w:hAnsi="Arial" w:cs="Arial"/>
                <w:lang w:val="en-GB"/>
              </w:rPr>
              <w:t>Funds from the Parliament Support Program; donation and procurement according to donor rules.</w:t>
            </w:r>
          </w:p>
        </w:tc>
      </w:tr>
      <w:tr w:rsidR="00ED15EB" w:rsidRPr="00EF0CD2" w14:paraId="3A7C6D30" w14:textId="77777777">
        <w:tc>
          <w:tcPr>
            <w:tcW w:w="338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629756F8" w14:textId="77777777" w:rsidR="00ED15EB" w:rsidRPr="00EF0CD2" w:rsidRDefault="00ED15EB">
            <w:pPr>
              <w:rPr>
                <w:rFonts w:ascii="Arial" w:eastAsia="Arial" w:hAnsi="Arial" w:cs="Arial"/>
                <w:b/>
                <w:lang w:val="en-GB"/>
              </w:rPr>
            </w:pPr>
          </w:p>
        </w:tc>
        <w:tc>
          <w:tcPr>
            <w:tcW w:w="5667"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62F05F14" w14:textId="77777777" w:rsidR="00ED15EB" w:rsidRPr="00EF0CD2" w:rsidRDefault="00ED15EB">
            <w:pPr>
              <w:rPr>
                <w:rFonts w:ascii="Arial" w:eastAsia="Arial" w:hAnsi="Arial" w:cs="Arial"/>
                <w:lang w:val="en-GB"/>
              </w:rPr>
            </w:pPr>
          </w:p>
        </w:tc>
      </w:tr>
    </w:tbl>
    <w:tbl>
      <w:tblPr>
        <w:tblW w:w="9105" w:type="dxa"/>
        <w:tblLayout w:type="fixed"/>
        <w:tblLook w:val="0400" w:firstRow="0" w:lastRow="0" w:firstColumn="0" w:lastColumn="0" w:noHBand="0" w:noVBand="1"/>
      </w:tblPr>
      <w:tblGrid>
        <w:gridCol w:w="3405"/>
        <w:gridCol w:w="1355"/>
        <w:gridCol w:w="40"/>
        <w:gridCol w:w="1310"/>
        <w:gridCol w:w="25"/>
        <w:gridCol w:w="1595"/>
        <w:gridCol w:w="36"/>
        <w:gridCol w:w="1291"/>
        <w:gridCol w:w="48"/>
      </w:tblGrid>
      <w:tr w:rsidR="000A4DF2" w:rsidRPr="00EF0CD2" w14:paraId="07541C26" w14:textId="77777777" w:rsidTr="009F3223">
        <w:trPr>
          <w:gridAfter w:val="1"/>
          <w:wAfter w:w="48" w:type="dxa"/>
          <w:trHeight w:val="560"/>
        </w:trPr>
        <w:tc>
          <w:tcPr>
            <w:tcW w:w="9057" w:type="dxa"/>
            <w:gridSpan w:val="8"/>
            <w:tcBorders>
              <w:top w:val="single" w:sz="8" w:space="0" w:color="000000"/>
              <w:left w:val="single" w:sz="8" w:space="0" w:color="000000"/>
              <w:bottom w:val="single" w:sz="6" w:space="0" w:color="000000"/>
              <w:right w:val="single" w:sz="8" w:space="0" w:color="000000"/>
            </w:tcBorders>
            <w:shd w:val="clear" w:color="auto" w:fill="DEEAF6"/>
            <w:tcMar>
              <w:top w:w="15" w:type="dxa"/>
              <w:left w:w="15" w:type="dxa"/>
              <w:bottom w:w="15" w:type="dxa"/>
              <w:right w:w="15" w:type="dxa"/>
            </w:tcMar>
            <w:vAlign w:val="center"/>
          </w:tcPr>
          <w:p w14:paraId="5275ABFE" w14:textId="77777777" w:rsidR="000A4DF2" w:rsidRPr="00EF0CD2" w:rsidRDefault="000A4DF2" w:rsidP="000A4DF2">
            <w:pPr>
              <w:rPr>
                <w:rFonts w:ascii="Arial" w:eastAsia="Arial" w:hAnsi="Arial" w:cs="Arial"/>
                <w:b/>
                <w:lang w:val="en-GB"/>
              </w:rPr>
            </w:pPr>
            <w:r w:rsidRPr="00EF0CD2">
              <w:rPr>
                <w:rFonts w:ascii="Arial" w:eastAsia="Arial" w:hAnsi="Arial" w:cs="Arial"/>
                <w:b/>
                <w:lang w:val="en-GB"/>
              </w:rPr>
              <w:t xml:space="preserve">1.4 </w:t>
            </w:r>
            <w:r w:rsidR="001B790D" w:rsidRPr="00EF0CD2">
              <w:rPr>
                <w:rFonts w:ascii="Arial" w:eastAsia="Arial" w:hAnsi="Arial" w:cs="Arial"/>
                <w:b/>
                <w:lang w:val="en-GB"/>
              </w:rPr>
              <w:t>PARLIAMENTARY OVERSIGHT OVER THE MEASURES AND ACTIVITIES OF THE EXECUTIVE BRANCH RELATED TO COVID-19</w:t>
            </w:r>
          </w:p>
        </w:tc>
      </w:tr>
      <w:tr w:rsidR="000A4DF2" w:rsidRPr="00EF0CD2" w14:paraId="690A2DDF" w14:textId="77777777" w:rsidTr="009F3223">
        <w:trPr>
          <w:gridAfter w:val="1"/>
          <w:wAfter w:w="48" w:type="dxa"/>
        </w:trPr>
        <w:tc>
          <w:tcPr>
            <w:tcW w:w="9057" w:type="dxa"/>
            <w:gridSpan w:val="8"/>
            <w:tcBorders>
              <w:top w:val="single" w:sz="6" w:space="0" w:color="000000"/>
              <w:left w:val="single" w:sz="8" w:space="0" w:color="000000"/>
              <w:bottom w:val="single" w:sz="8" w:space="0" w:color="000000"/>
              <w:right w:val="single" w:sz="8" w:space="0" w:color="000000"/>
            </w:tcBorders>
            <w:tcMar>
              <w:top w:w="15" w:type="dxa"/>
              <w:left w:w="15" w:type="dxa"/>
              <w:bottom w:w="15" w:type="dxa"/>
              <w:right w:w="15" w:type="dxa"/>
            </w:tcMar>
          </w:tcPr>
          <w:p w14:paraId="40C88E5C" w14:textId="77777777" w:rsidR="000A4DF2" w:rsidRPr="00EF0CD2" w:rsidRDefault="006B2E0D" w:rsidP="006B2E0D">
            <w:pPr>
              <w:rPr>
                <w:rFonts w:ascii="Arial" w:eastAsia="Arial" w:hAnsi="Arial" w:cs="Arial"/>
                <w:lang w:val="en-GB"/>
              </w:rPr>
            </w:pPr>
            <w:r w:rsidRPr="00EF0CD2">
              <w:rPr>
                <w:rFonts w:ascii="Arial" w:eastAsia="Arial" w:hAnsi="Arial" w:cs="Arial"/>
                <w:b/>
                <w:lang w:val="en-GB"/>
              </w:rPr>
              <w:t>Start and end date of the commitment</w:t>
            </w:r>
            <w:r w:rsidR="000A4DF2" w:rsidRPr="00EF0CD2">
              <w:rPr>
                <w:rFonts w:ascii="Arial" w:eastAsia="Arial" w:hAnsi="Arial" w:cs="Arial"/>
                <w:lang w:val="en-GB"/>
              </w:rPr>
              <w:t xml:space="preserve">:   </w:t>
            </w:r>
            <w:r w:rsidRPr="00EF0CD2">
              <w:rPr>
                <w:rFonts w:ascii="Arial" w:eastAsia="Arial" w:hAnsi="Arial" w:cs="Arial"/>
                <w:lang w:val="en-GB"/>
              </w:rPr>
              <w:t>July</w:t>
            </w:r>
            <w:r w:rsidR="000A4DF2" w:rsidRPr="00EF0CD2">
              <w:rPr>
                <w:rFonts w:ascii="Arial" w:eastAsia="Arial" w:hAnsi="Arial" w:cs="Arial"/>
                <w:lang w:val="en-GB"/>
              </w:rPr>
              <w:t xml:space="preserve"> 2021 - </w:t>
            </w:r>
            <w:r w:rsidRPr="00EF0CD2">
              <w:rPr>
                <w:rFonts w:ascii="Arial" w:eastAsia="Arial" w:hAnsi="Arial" w:cs="Arial"/>
                <w:lang w:val="en-GB"/>
              </w:rPr>
              <w:t>July</w:t>
            </w:r>
            <w:r w:rsidR="000A4DF2" w:rsidRPr="00EF0CD2">
              <w:rPr>
                <w:rFonts w:ascii="Arial" w:eastAsia="Arial" w:hAnsi="Arial" w:cs="Arial"/>
                <w:lang w:val="en-GB"/>
              </w:rPr>
              <w:t xml:space="preserve"> 2022</w:t>
            </w:r>
          </w:p>
        </w:tc>
      </w:tr>
      <w:tr w:rsidR="000A4DF2" w:rsidRPr="00EF0CD2" w14:paraId="21172350" w14:textId="77777777" w:rsidTr="009F3223">
        <w:trPr>
          <w:gridAfter w:val="1"/>
          <w:wAfter w:w="48" w:type="dxa"/>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8EA4AB" w14:textId="77777777" w:rsidR="000A4DF2" w:rsidRPr="00EF0CD2" w:rsidRDefault="006B2E0D" w:rsidP="000A4DF2">
            <w:pPr>
              <w:rPr>
                <w:rFonts w:ascii="Arial" w:eastAsia="Arial" w:hAnsi="Arial" w:cs="Arial"/>
                <w:b/>
                <w:lang w:val="en-GB"/>
              </w:rPr>
            </w:pPr>
            <w:r w:rsidRPr="00EF0CD2">
              <w:rPr>
                <w:rFonts w:ascii="Arial" w:eastAsia="Arial" w:hAnsi="Arial" w:cs="Arial"/>
                <w:b/>
                <w:lang w:val="en-GB"/>
              </w:rPr>
              <w:t>Leading implementing institution</w:t>
            </w:r>
          </w:p>
        </w:tc>
        <w:tc>
          <w:tcPr>
            <w:tcW w:w="5652"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69501A19" w14:textId="77777777" w:rsidR="000A4DF2" w:rsidRPr="00EF0CD2" w:rsidRDefault="006B2E0D" w:rsidP="000A4DF2">
            <w:pPr>
              <w:rPr>
                <w:rFonts w:ascii="Arial" w:eastAsia="Arial" w:hAnsi="Arial" w:cs="Arial"/>
                <w:b/>
                <w:lang w:val="en-GB"/>
              </w:rPr>
            </w:pPr>
            <w:r w:rsidRPr="00EF0CD2">
              <w:rPr>
                <w:rFonts w:ascii="Arial" w:eastAsia="Arial" w:hAnsi="Arial" w:cs="Arial"/>
                <w:b/>
                <w:lang w:val="en-GB"/>
              </w:rPr>
              <w:t>ASSEMBLY with the support of the Parliament Support Programme</w:t>
            </w:r>
            <w:r w:rsidR="000A4DF2" w:rsidRPr="00EF0CD2">
              <w:rPr>
                <w:rFonts w:ascii="Arial" w:eastAsia="Arial" w:hAnsi="Arial" w:cs="Arial"/>
                <w:b/>
                <w:lang w:val="en-GB"/>
              </w:rPr>
              <w:t xml:space="preserve"> </w:t>
            </w:r>
          </w:p>
          <w:p w14:paraId="41061317" w14:textId="77777777" w:rsidR="000A4DF2" w:rsidRPr="00EF0CD2" w:rsidRDefault="006B2E0D" w:rsidP="000A4DF2">
            <w:pPr>
              <w:jc w:val="both"/>
              <w:rPr>
                <w:rFonts w:ascii="Arial" w:eastAsia="Arial" w:hAnsi="Arial" w:cs="Arial"/>
                <w:b/>
                <w:lang w:val="en-GB"/>
              </w:rPr>
            </w:pPr>
            <w:r w:rsidRPr="00EF0CD2">
              <w:rPr>
                <w:rFonts w:ascii="Arial" w:eastAsia="Arial" w:hAnsi="Arial" w:cs="Arial"/>
                <w:b/>
                <w:lang w:val="en-GB"/>
              </w:rPr>
              <w:t>Inter-party parliamentary groups, parent and relevant committees</w:t>
            </w:r>
          </w:p>
        </w:tc>
      </w:tr>
      <w:tr w:rsidR="000A4DF2" w:rsidRPr="00EF0CD2" w14:paraId="447A8762" w14:textId="77777777" w:rsidTr="009F3223">
        <w:trPr>
          <w:gridAfter w:val="1"/>
          <w:wAfter w:w="48" w:type="dxa"/>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FB27242" w14:textId="77777777" w:rsidR="000A4DF2" w:rsidRPr="00EF0CD2" w:rsidRDefault="006B2E0D" w:rsidP="000A4DF2">
            <w:pPr>
              <w:rPr>
                <w:rFonts w:ascii="Arial" w:eastAsia="Arial" w:hAnsi="Arial" w:cs="Arial"/>
                <w:b/>
                <w:lang w:val="en-GB"/>
              </w:rPr>
            </w:pPr>
            <w:r w:rsidRPr="00EF0CD2">
              <w:rPr>
                <w:rFonts w:ascii="Arial" w:eastAsia="Arial" w:hAnsi="Arial" w:cs="Arial"/>
                <w:b/>
                <w:lang w:val="en-GB"/>
              </w:rPr>
              <w:t>Brief description of the commitment</w:t>
            </w:r>
          </w:p>
        </w:tc>
        <w:tc>
          <w:tcPr>
            <w:tcW w:w="5652"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4BD5F850" w14:textId="77777777" w:rsidR="000A4DF2" w:rsidRPr="00EF0CD2" w:rsidRDefault="005C3C73" w:rsidP="000A4DF2">
            <w:pPr>
              <w:jc w:val="both"/>
              <w:rPr>
                <w:rFonts w:ascii="Arial" w:eastAsia="Arial" w:hAnsi="Arial" w:cs="Arial"/>
                <w:lang w:val="en-GB"/>
              </w:rPr>
            </w:pPr>
            <w:r w:rsidRPr="00EF0CD2">
              <w:rPr>
                <w:rFonts w:ascii="Arial" w:eastAsia="Arial" w:hAnsi="Arial" w:cs="Arial"/>
                <w:lang w:val="en-GB"/>
              </w:rPr>
              <w:t>In order to increase accountability and transparency of state institutions, especially in times of crisis, the Assembly as the main oversight body conducts regular oversight hearings on the response of institutions, especially the Government, to citizens and their needs, and especially to socially excluded and vulnerable groups.</w:t>
            </w:r>
            <w:r w:rsidR="000A4DF2" w:rsidRPr="00EF0CD2">
              <w:rPr>
                <w:rFonts w:ascii="Arial" w:eastAsia="Arial" w:hAnsi="Arial" w:cs="Arial"/>
                <w:lang w:val="en-GB"/>
              </w:rPr>
              <w:t xml:space="preserve"> </w:t>
            </w:r>
          </w:p>
          <w:p w14:paraId="6AA3E097" w14:textId="77777777" w:rsidR="000A4DF2" w:rsidRPr="00EF0CD2" w:rsidRDefault="009747E2" w:rsidP="000A4DF2">
            <w:pPr>
              <w:jc w:val="both"/>
              <w:rPr>
                <w:rFonts w:ascii="Arial" w:eastAsia="Arial" w:hAnsi="Arial" w:cs="Arial"/>
                <w:b/>
                <w:lang w:val="en-GB"/>
              </w:rPr>
            </w:pPr>
            <w:r w:rsidRPr="00EF0CD2">
              <w:rPr>
                <w:rFonts w:ascii="Arial" w:eastAsia="Arial" w:hAnsi="Arial" w:cs="Arial"/>
                <w:b/>
                <w:lang w:val="en-GB"/>
              </w:rPr>
              <w:t>Potential topics and areas of the oversight hearings:</w:t>
            </w:r>
          </w:p>
          <w:p w14:paraId="2BEBDE4B" w14:textId="77777777" w:rsidR="000A4DF2" w:rsidRPr="00EF0CD2" w:rsidRDefault="009747E2" w:rsidP="009747E2">
            <w:pPr>
              <w:numPr>
                <w:ilvl w:val="0"/>
                <w:numId w:val="3"/>
              </w:numPr>
              <w:spacing w:after="0"/>
              <w:jc w:val="both"/>
              <w:rPr>
                <w:rFonts w:ascii="Arial" w:eastAsia="Arial" w:hAnsi="Arial" w:cs="Arial"/>
                <w:lang w:val="en-GB"/>
              </w:rPr>
            </w:pPr>
            <w:r w:rsidRPr="00EF0CD2">
              <w:rPr>
                <w:rFonts w:ascii="Arial" w:eastAsia="Arial" w:hAnsi="Arial" w:cs="Arial"/>
                <w:b/>
                <w:lang w:val="en-GB"/>
              </w:rPr>
              <w:t xml:space="preserve">Equal access to public services (Systemic inequality), </w:t>
            </w:r>
            <w:r w:rsidRPr="00EF0CD2">
              <w:rPr>
                <w:rFonts w:ascii="Arial" w:eastAsia="Arial" w:hAnsi="Arial" w:cs="Arial"/>
                <w:lang w:val="en-GB"/>
              </w:rPr>
              <w:t>with the</w:t>
            </w:r>
            <w:r w:rsidR="000A4DF2" w:rsidRPr="00EF0CD2">
              <w:rPr>
                <w:rFonts w:ascii="Arial" w:eastAsia="Arial" w:hAnsi="Arial" w:cs="Arial"/>
                <w:b/>
                <w:lang w:val="en-GB"/>
              </w:rPr>
              <w:t xml:space="preserve"> </w:t>
            </w:r>
            <w:r w:rsidRPr="00EF0CD2">
              <w:rPr>
                <w:rFonts w:ascii="Arial" w:eastAsia="Arial" w:hAnsi="Arial" w:cs="Arial"/>
                <w:lang w:val="en-GB"/>
              </w:rPr>
              <w:t>involvement of authorized representatives of the executive branch, ombudsman, advocacy groups, citizens' associations and human rights and freedoms foundations, experts and other relevant actors and stakeholders;</w:t>
            </w:r>
          </w:p>
          <w:p w14:paraId="12BBAA22" w14:textId="77777777" w:rsidR="000A4DF2" w:rsidRPr="00EF0CD2" w:rsidRDefault="009747E2" w:rsidP="0015437D">
            <w:pPr>
              <w:numPr>
                <w:ilvl w:val="0"/>
                <w:numId w:val="3"/>
              </w:numPr>
              <w:jc w:val="both"/>
              <w:rPr>
                <w:rFonts w:ascii="Arial" w:eastAsia="Arial" w:hAnsi="Arial" w:cs="Arial"/>
                <w:b/>
                <w:lang w:val="en-GB"/>
              </w:rPr>
            </w:pPr>
            <w:r w:rsidRPr="00EF0CD2">
              <w:rPr>
                <w:rFonts w:ascii="Arial" w:eastAsia="Arial" w:hAnsi="Arial" w:cs="Arial"/>
                <w:b/>
                <w:lang w:val="en-GB"/>
              </w:rPr>
              <w:t>Planning and spending of budget funds (economic packages) related to COVID-19</w:t>
            </w:r>
            <w:r w:rsidR="00242B2A" w:rsidRPr="00EF0CD2">
              <w:rPr>
                <w:rFonts w:ascii="Arial" w:eastAsia="Arial" w:hAnsi="Arial" w:cs="Arial"/>
                <w:b/>
                <w:lang w:val="en-GB"/>
              </w:rPr>
              <w:t>,</w:t>
            </w:r>
            <w:r w:rsidR="000A4DF2" w:rsidRPr="00EF0CD2">
              <w:rPr>
                <w:rFonts w:ascii="Arial" w:eastAsia="Arial" w:hAnsi="Arial" w:cs="Arial"/>
                <w:b/>
                <w:lang w:val="en-GB"/>
              </w:rPr>
              <w:t xml:space="preserve"> </w:t>
            </w:r>
            <w:r w:rsidRPr="00EF0CD2">
              <w:rPr>
                <w:rFonts w:ascii="Arial" w:eastAsia="Arial" w:hAnsi="Arial" w:cs="Arial"/>
                <w:lang w:val="en-GB"/>
              </w:rPr>
              <w:t>with the involvement of authorized representatives of the executive branch, SAO, Anti-Corruption Commission, Public Prosecutor of RNM, Public Procurement Bureau, Academic community, citizens</w:t>
            </w:r>
            <w:r w:rsidR="00242B2A" w:rsidRPr="00EF0CD2">
              <w:rPr>
                <w:rFonts w:ascii="Arial" w:eastAsia="Arial" w:hAnsi="Arial" w:cs="Arial"/>
                <w:lang w:val="en-GB"/>
              </w:rPr>
              <w:t>’</w:t>
            </w:r>
            <w:r w:rsidRPr="00EF0CD2">
              <w:rPr>
                <w:rFonts w:ascii="Arial" w:eastAsia="Arial" w:hAnsi="Arial" w:cs="Arial"/>
                <w:lang w:val="en-GB"/>
              </w:rPr>
              <w:t xml:space="preserve"> expert associations and foundations, donors, recipients of government assistance, socially vulnerable groups and other stakeholders</w:t>
            </w:r>
            <w:r w:rsidR="000A4DF2" w:rsidRPr="00EF0CD2">
              <w:rPr>
                <w:rFonts w:ascii="Arial" w:eastAsia="Arial" w:hAnsi="Arial" w:cs="Arial"/>
                <w:lang w:val="en-GB"/>
              </w:rPr>
              <w:t xml:space="preserve">. </w:t>
            </w:r>
          </w:p>
        </w:tc>
      </w:tr>
      <w:tr w:rsidR="000A4DF2" w:rsidRPr="00EF0CD2" w14:paraId="7716C4D0" w14:textId="77777777" w:rsidTr="009F3223">
        <w:trPr>
          <w:gridAfter w:val="1"/>
          <w:wAfter w:w="48" w:type="dxa"/>
          <w:trHeight w:val="150"/>
        </w:trPr>
        <w:tc>
          <w:tcPr>
            <w:tcW w:w="3405"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2BA89AD0" w14:textId="77777777" w:rsidR="000A4DF2" w:rsidRPr="00EF0CD2" w:rsidRDefault="006B2E0D" w:rsidP="000A4DF2">
            <w:pPr>
              <w:rPr>
                <w:rFonts w:ascii="Arial" w:eastAsia="Arial" w:hAnsi="Arial" w:cs="Arial"/>
                <w:b/>
                <w:lang w:val="en-GB"/>
              </w:rPr>
            </w:pPr>
            <w:r w:rsidRPr="00EF0CD2">
              <w:rPr>
                <w:rFonts w:ascii="Arial" w:eastAsia="Arial" w:hAnsi="Arial" w:cs="Arial"/>
                <w:b/>
                <w:lang w:val="en-GB"/>
              </w:rPr>
              <w:t>Status of implementation of the commitment</w:t>
            </w:r>
            <w:r w:rsidR="000A4DF2" w:rsidRPr="00EF0CD2">
              <w:rPr>
                <w:rFonts w:ascii="Arial" w:eastAsia="Arial" w:hAnsi="Arial" w:cs="Arial"/>
                <w:b/>
                <w:lang w:val="en-GB"/>
              </w:rPr>
              <w:t xml:space="preserve"> </w:t>
            </w:r>
          </w:p>
          <w:p w14:paraId="7E47D9BA" w14:textId="77777777" w:rsidR="000A4DF2" w:rsidRPr="00EF0CD2" w:rsidRDefault="000A4DF2" w:rsidP="000A4DF2">
            <w:pPr>
              <w:rPr>
                <w:rFonts w:ascii="Arial" w:eastAsia="Arial" w:hAnsi="Arial" w:cs="Arial"/>
                <w:lang w:val="en-GB"/>
              </w:rPr>
            </w:pPr>
          </w:p>
        </w:tc>
        <w:tc>
          <w:tcPr>
            <w:tcW w:w="13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2578AF4E" w14:textId="77777777" w:rsidR="000A4DF2" w:rsidRPr="00EF0CD2" w:rsidRDefault="006B2E0D" w:rsidP="006B2E0D">
            <w:pPr>
              <w:rPr>
                <w:rFonts w:ascii="Arial" w:eastAsia="Arial" w:hAnsi="Arial" w:cs="Arial"/>
                <w:b/>
                <w:lang w:val="en-GB"/>
              </w:rPr>
            </w:pPr>
            <w:r w:rsidRPr="00EF0CD2">
              <w:rPr>
                <w:rFonts w:ascii="Arial" w:eastAsia="Arial" w:hAnsi="Arial" w:cs="Arial"/>
                <w:b/>
                <w:lang w:val="en-GB"/>
              </w:rPr>
              <w:t>not started</w:t>
            </w:r>
          </w:p>
        </w:tc>
        <w:tc>
          <w:tcPr>
            <w:tcW w:w="135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1EA0B32" w14:textId="77777777" w:rsidR="000A4DF2" w:rsidRPr="00EF0CD2" w:rsidRDefault="006B2E0D" w:rsidP="000A4DF2">
            <w:pPr>
              <w:rPr>
                <w:rFonts w:ascii="Arial" w:eastAsia="Arial" w:hAnsi="Arial" w:cs="Arial"/>
                <w:b/>
                <w:lang w:val="en-GB"/>
              </w:rPr>
            </w:pPr>
            <w:r w:rsidRPr="00EF0CD2">
              <w:rPr>
                <w:rFonts w:ascii="Arial" w:eastAsia="Arial" w:hAnsi="Arial" w:cs="Arial"/>
                <w:b/>
                <w:lang w:val="en-GB"/>
              </w:rPr>
              <w:t>limited</w:t>
            </w:r>
          </w:p>
        </w:tc>
        <w:tc>
          <w:tcPr>
            <w:tcW w:w="16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ABC380F" w14:textId="77777777" w:rsidR="000A4DF2" w:rsidRPr="00EF0CD2" w:rsidRDefault="006B2E0D" w:rsidP="000A4DF2">
            <w:pPr>
              <w:rPr>
                <w:rFonts w:ascii="Arial" w:eastAsia="Arial" w:hAnsi="Arial" w:cs="Arial"/>
                <w:b/>
                <w:lang w:val="en-GB"/>
              </w:rPr>
            </w:pPr>
            <w:r w:rsidRPr="00EF0CD2">
              <w:rPr>
                <w:rFonts w:ascii="Arial" w:eastAsia="Arial" w:hAnsi="Arial" w:cs="Arial"/>
                <w:b/>
                <w:lang w:val="en-GB"/>
              </w:rPr>
              <w:t>considerable</w:t>
            </w:r>
          </w:p>
        </w:tc>
        <w:tc>
          <w:tcPr>
            <w:tcW w:w="13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1BF6873" w14:textId="77777777" w:rsidR="000A4DF2" w:rsidRPr="00EF0CD2" w:rsidRDefault="006B2E0D" w:rsidP="000A4DF2">
            <w:pPr>
              <w:rPr>
                <w:rFonts w:ascii="Arial" w:eastAsia="Arial" w:hAnsi="Arial" w:cs="Arial"/>
                <w:b/>
                <w:lang w:val="en-GB"/>
              </w:rPr>
            </w:pPr>
            <w:r w:rsidRPr="00EF0CD2">
              <w:rPr>
                <w:rFonts w:ascii="Arial" w:eastAsia="Arial" w:hAnsi="Arial" w:cs="Arial"/>
                <w:b/>
                <w:lang w:val="en-GB"/>
              </w:rPr>
              <w:t>completed</w:t>
            </w:r>
          </w:p>
        </w:tc>
      </w:tr>
      <w:tr w:rsidR="000A4DF2" w:rsidRPr="00EF0CD2" w14:paraId="4F0170EB" w14:textId="77777777" w:rsidTr="009F3223">
        <w:trPr>
          <w:gridAfter w:val="1"/>
          <w:wAfter w:w="48" w:type="dxa"/>
          <w:trHeight w:val="150"/>
        </w:trPr>
        <w:tc>
          <w:tcPr>
            <w:tcW w:w="3405"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3F8952E1" w14:textId="77777777" w:rsidR="000A4DF2" w:rsidRPr="00EF0CD2" w:rsidRDefault="000A4DF2" w:rsidP="000A4DF2">
            <w:pPr>
              <w:widowControl w:val="0"/>
              <w:pBdr>
                <w:top w:val="nil"/>
                <w:left w:val="nil"/>
                <w:bottom w:val="nil"/>
                <w:right w:val="nil"/>
                <w:between w:val="nil"/>
              </w:pBdr>
              <w:spacing w:after="0" w:line="276" w:lineRule="auto"/>
              <w:rPr>
                <w:rFonts w:ascii="Arial" w:eastAsia="Arial" w:hAnsi="Arial" w:cs="Arial"/>
                <w:b/>
                <w:lang w:val="en-GB"/>
              </w:rPr>
            </w:pPr>
          </w:p>
        </w:tc>
        <w:tc>
          <w:tcPr>
            <w:tcW w:w="1355" w:type="dxa"/>
            <w:tcBorders>
              <w:top w:val="single" w:sz="8" w:space="0" w:color="000000"/>
              <w:left w:val="single" w:sz="8" w:space="0" w:color="000000"/>
              <w:bottom w:val="single" w:sz="8" w:space="0" w:color="000000"/>
              <w:right w:val="single" w:sz="8" w:space="0" w:color="000000"/>
            </w:tcBorders>
            <w:shd w:val="clear" w:color="auto" w:fill="2F5496"/>
            <w:tcMar>
              <w:top w:w="15" w:type="dxa"/>
              <w:left w:w="15" w:type="dxa"/>
              <w:bottom w:w="15" w:type="dxa"/>
              <w:right w:w="15" w:type="dxa"/>
            </w:tcMar>
            <w:vAlign w:val="center"/>
          </w:tcPr>
          <w:p w14:paraId="123D4A32" w14:textId="77777777" w:rsidR="000A4DF2" w:rsidRPr="00EF0CD2" w:rsidRDefault="000A4DF2" w:rsidP="000A4DF2">
            <w:pPr>
              <w:rPr>
                <w:rFonts w:ascii="Arial" w:eastAsia="Arial" w:hAnsi="Arial" w:cs="Arial"/>
                <w:lang w:val="en-GB"/>
              </w:rPr>
            </w:pPr>
          </w:p>
        </w:tc>
        <w:tc>
          <w:tcPr>
            <w:tcW w:w="13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4542C71" w14:textId="77777777" w:rsidR="000A4DF2" w:rsidRPr="00EF0CD2" w:rsidRDefault="000A4DF2" w:rsidP="000A4DF2">
            <w:pPr>
              <w:rPr>
                <w:rFonts w:ascii="Arial" w:eastAsia="Arial" w:hAnsi="Arial" w:cs="Arial"/>
                <w:lang w:val="en-GB"/>
              </w:rPr>
            </w:pPr>
          </w:p>
        </w:tc>
        <w:tc>
          <w:tcPr>
            <w:tcW w:w="16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C39C172" w14:textId="77777777" w:rsidR="000A4DF2" w:rsidRPr="00EF0CD2" w:rsidRDefault="000A4DF2" w:rsidP="000A4DF2">
            <w:pPr>
              <w:rPr>
                <w:rFonts w:ascii="Arial" w:eastAsia="Arial" w:hAnsi="Arial" w:cs="Arial"/>
                <w:lang w:val="en-GB"/>
              </w:rPr>
            </w:pPr>
          </w:p>
        </w:tc>
        <w:tc>
          <w:tcPr>
            <w:tcW w:w="13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EBEF674" w14:textId="77777777" w:rsidR="000A4DF2" w:rsidRPr="00EF0CD2" w:rsidRDefault="000A4DF2" w:rsidP="000A4DF2">
            <w:pPr>
              <w:rPr>
                <w:rFonts w:ascii="Arial" w:eastAsia="Arial" w:hAnsi="Arial" w:cs="Arial"/>
                <w:lang w:val="en-GB"/>
              </w:rPr>
            </w:pPr>
          </w:p>
        </w:tc>
      </w:tr>
      <w:tr w:rsidR="000A4DF2" w:rsidRPr="00EF0CD2" w14:paraId="4006A663" w14:textId="77777777" w:rsidTr="009F3223">
        <w:trPr>
          <w:gridAfter w:val="1"/>
          <w:wAfter w:w="48" w:type="dxa"/>
        </w:trPr>
        <w:tc>
          <w:tcPr>
            <w:tcW w:w="3405" w:type="dxa"/>
            <w:tcBorders>
              <w:top w:val="single" w:sz="8" w:space="0" w:color="000000"/>
              <w:left w:val="single" w:sz="8" w:space="0" w:color="000000"/>
              <w:bottom w:val="single" w:sz="8" w:space="0" w:color="000000"/>
              <w:right w:val="single" w:sz="8" w:space="0" w:color="000000"/>
            </w:tcBorders>
            <w:shd w:val="clear" w:color="auto" w:fill="BDD6EE"/>
            <w:tcMar>
              <w:top w:w="100" w:type="dxa"/>
              <w:left w:w="100" w:type="dxa"/>
              <w:bottom w:w="100" w:type="dxa"/>
              <w:right w:w="100" w:type="dxa"/>
            </w:tcMar>
          </w:tcPr>
          <w:p w14:paraId="0555CABB" w14:textId="77777777" w:rsidR="000A4DF2" w:rsidRPr="00EF0CD2" w:rsidRDefault="004438C5" w:rsidP="000A4DF2">
            <w:pPr>
              <w:rPr>
                <w:rFonts w:ascii="Arial" w:eastAsia="Arial" w:hAnsi="Arial" w:cs="Arial"/>
                <w:b/>
                <w:lang w:val="en-GB"/>
              </w:rPr>
            </w:pPr>
            <w:r w:rsidRPr="00EF0CD2">
              <w:rPr>
                <w:rFonts w:ascii="Arial" w:eastAsia="Arial" w:hAnsi="Arial" w:cs="Arial"/>
                <w:b/>
                <w:lang w:val="en-GB"/>
              </w:rPr>
              <w:t>Achievements</w:t>
            </w:r>
          </w:p>
        </w:tc>
        <w:tc>
          <w:tcPr>
            <w:tcW w:w="5652" w:type="dxa"/>
            <w:gridSpan w:val="7"/>
            <w:tcBorders>
              <w:top w:val="single" w:sz="8" w:space="0" w:color="000000"/>
              <w:left w:val="single" w:sz="8" w:space="0" w:color="000000"/>
              <w:bottom w:val="single" w:sz="8" w:space="0" w:color="000000"/>
              <w:right w:val="single" w:sz="8" w:space="0" w:color="000000"/>
            </w:tcBorders>
            <w:shd w:val="clear" w:color="auto" w:fill="BDD6EE"/>
            <w:tcMar>
              <w:top w:w="15" w:type="dxa"/>
              <w:left w:w="15" w:type="dxa"/>
              <w:bottom w:w="15" w:type="dxa"/>
              <w:right w:w="15" w:type="dxa"/>
            </w:tcMar>
          </w:tcPr>
          <w:p w14:paraId="474F15DD" w14:textId="77777777" w:rsidR="000A4DF2" w:rsidRPr="00EF0CD2" w:rsidRDefault="006B2E0D" w:rsidP="000A4DF2">
            <w:pPr>
              <w:rPr>
                <w:rFonts w:ascii="Arial" w:eastAsia="Arial" w:hAnsi="Arial" w:cs="Arial"/>
                <w:b/>
                <w:lang w:val="en-GB"/>
              </w:rPr>
            </w:pPr>
            <w:r w:rsidRPr="00EF0CD2">
              <w:rPr>
                <w:rFonts w:ascii="Arial" w:eastAsia="Arial" w:hAnsi="Arial" w:cs="Arial"/>
                <w:b/>
                <w:lang w:val="en-GB"/>
              </w:rPr>
              <w:t>Brief description of undertaken activities and achieved results</w:t>
            </w:r>
          </w:p>
        </w:tc>
      </w:tr>
      <w:tr w:rsidR="000A4DF2" w:rsidRPr="00EF0CD2" w14:paraId="56881A22" w14:textId="77777777" w:rsidTr="009F3223">
        <w:trPr>
          <w:gridAfter w:val="1"/>
          <w:wAfter w:w="48" w:type="dxa"/>
        </w:trPr>
        <w:tc>
          <w:tcPr>
            <w:tcW w:w="340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5A29FB68" w14:textId="77777777" w:rsidR="000A4DF2" w:rsidRPr="00EF0CD2" w:rsidRDefault="000A4DF2" w:rsidP="000A4DF2">
            <w:pPr>
              <w:rPr>
                <w:rFonts w:ascii="Arial" w:eastAsia="Arial" w:hAnsi="Arial" w:cs="Arial"/>
                <w:b/>
                <w:lang w:val="en-GB"/>
              </w:rPr>
            </w:pPr>
          </w:p>
        </w:tc>
        <w:tc>
          <w:tcPr>
            <w:tcW w:w="5652" w:type="dxa"/>
            <w:gridSpan w:val="7"/>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179E9DA6" w14:textId="77777777" w:rsidR="000A4DF2" w:rsidRPr="00EF0CD2" w:rsidRDefault="000A4DF2" w:rsidP="000A4DF2">
            <w:pPr>
              <w:jc w:val="both"/>
              <w:rPr>
                <w:rFonts w:ascii="Arial" w:eastAsia="Arial" w:hAnsi="Arial" w:cs="Arial"/>
                <w:lang w:val="en-GB"/>
              </w:rPr>
            </w:pPr>
          </w:p>
          <w:p w14:paraId="3B12AD1E" w14:textId="77777777" w:rsidR="000A4DF2" w:rsidRPr="00EF0CD2" w:rsidRDefault="000A4DF2" w:rsidP="000A4DF2">
            <w:pPr>
              <w:jc w:val="both"/>
              <w:rPr>
                <w:rFonts w:ascii="Arial" w:eastAsia="Arial" w:hAnsi="Arial" w:cs="Arial"/>
                <w:lang w:val="en-GB"/>
              </w:rPr>
            </w:pPr>
          </w:p>
        </w:tc>
      </w:tr>
      <w:tr w:rsidR="000A4DF2" w:rsidRPr="00EF0CD2" w14:paraId="37BEF3D7" w14:textId="77777777" w:rsidTr="009F3223">
        <w:trPr>
          <w:gridAfter w:val="1"/>
          <w:wAfter w:w="48" w:type="dxa"/>
        </w:trPr>
        <w:tc>
          <w:tcPr>
            <w:tcW w:w="340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3E5F7A12" w14:textId="77777777" w:rsidR="000A4DF2" w:rsidRPr="00EF0CD2" w:rsidRDefault="006B2E0D" w:rsidP="000A4DF2">
            <w:pPr>
              <w:rPr>
                <w:rFonts w:ascii="Arial" w:eastAsia="Arial" w:hAnsi="Arial" w:cs="Arial"/>
                <w:b/>
                <w:lang w:val="en-GB"/>
              </w:rPr>
            </w:pPr>
            <w:r w:rsidRPr="00EF0CD2">
              <w:rPr>
                <w:rFonts w:ascii="Arial" w:eastAsia="Arial" w:hAnsi="Arial" w:cs="Arial"/>
                <w:b/>
                <w:lang w:val="en-GB"/>
              </w:rPr>
              <w:t>Value and source of funding</w:t>
            </w:r>
          </w:p>
        </w:tc>
        <w:tc>
          <w:tcPr>
            <w:tcW w:w="5652" w:type="dxa"/>
            <w:gridSpan w:val="7"/>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6FDAD7B5" w14:textId="77777777" w:rsidR="000A4DF2" w:rsidRPr="00EF0CD2" w:rsidRDefault="006B2E0D" w:rsidP="000A4DF2">
            <w:pPr>
              <w:rPr>
                <w:rFonts w:ascii="Arial" w:eastAsia="Arial" w:hAnsi="Arial" w:cs="Arial"/>
                <w:lang w:val="en-GB"/>
              </w:rPr>
            </w:pPr>
            <w:r w:rsidRPr="00EF0CD2">
              <w:rPr>
                <w:rFonts w:ascii="Arial" w:eastAsia="Arial" w:hAnsi="Arial" w:cs="Arial"/>
                <w:lang w:val="en-GB"/>
              </w:rPr>
              <w:t>Projected value</w:t>
            </w:r>
          </w:p>
          <w:p w14:paraId="39922C6C" w14:textId="77777777" w:rsidR="000A4DF2" w:rsidRPr="00EF0CD2" w:rsidRDefault="006B2E0D" w:rsidP="00E15959">
            <w:pPr>
              <w:rPr>
                <w:rFonts w:ascii="Arial" w:eastAsia="Arial" w:hAnsi="Arial" w:cs="Arial"/>
                <w:lang w:val="en-GB"/>
              </w:rPr>
            </w:pPr>
            <w:r w:rsidRPr="00EF0CD2">
              <w:rPr>
                <w:rFonts w:ascii="Arial" w:eastAsia="Arial" w:hAnsi="Arial" w:cs="Arial"/>
                <w:lang w:val="en-GB"/>
              </w:rPr>
              <w:t xml:space="preserve">Assembly </w:t>
            </w:r>
            <w:r w:rsidR="00E15959" w:rsidRPr="00EF0CD2">
              <w:rPr>
                <w:rFonts w:ascii="Arial" w:eastAsia="Arial" w:hAnsi="Arial" w:cs="Arial"/>
                <w:lang w:val="en-GB"/>
              </w:rPr>
              <w:t>with the</w:t>
            </w:r>
            <w:r w:rsidRPr="00EF0CD2">
              <w:rPr>
                <w:rFonts w:ascii="Arial" w:eastAsia="Arial" w:hAnsi="Arial" w:cs="Arial"/>
                <w:lang w:val="en-GB"/>
              </w:rPr>
              <w:t xml:space="preserve"> support </w:t>
            </w:r>
            <w:r w:rsidR="00E15959" w:rsidRPr="00EF0CD2">
              <w:rPr>
                <w:rFonts w:ascii="Arial" w:eastAsia="Arial" w:hAnsi="Arial" w:cs="Arial"/>
                <w:lang w:val="en-GB"/>
              </w:rPr>
              <w:t>of</w:t>
            </w:r>
            <w:r w:rsidRPr="00EF0CD2">
              <w:rPr>
                <w:rFonts w:ascii="Arial" w:eastAsia="Arial" w:hAnsi="Arial" w:cs="Arial"/>
                <w:lang w:val="en-GB"/>
              </w:rPr>
              <w:t xml:space="preserve"> the Parliament Support Programme</w:t>
            </w:r>
          </w:p>
        </w:tc>
      </w:tr>
      <w:tr w:rsidR="000A4DF2" w:rsidRPr="00EF0CD2" w14:paraId="44F81E56" w14:textId="77777777" w:rsidTr="009F3223">
        <w:trPr>
          <w:gridAfter w:val="1"/>
          <w:wAfter w:w="48" w:type="dxa"/>
        </w:trPr>
        <w:tc>
          <w:tcPr>
            <w:tcW w:w="340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339D5952" w14:textId="77777777" w:rsidR="000A4DF2" w:rsidRPr="00EF0CD2" w:rsidRDefault="000A4DF2" w:rsidP="000A4DF2">
            <w:pPr>
              <w:rPr>
                <w:rFonts w:ascii="Arial" w:eastAsia="Arial" w:hAnsi="Arial" w:cs="Arial"/>
                <w:b/>
                <w:lang w:val="en-GB"/>
              </w:rPr>
            </w:pPr>
          </w:p>
        </w:tc>
        <w:tc>
          <w:tcPr>
            <w:tcW w:w="5652" w:type="dxa"/>
            <w:gridSpan w:val="7"/>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36786CF1" w14:textId="77777777" w:rsidR="000A4DF2" w:rsidRPr="00EF0CD2" w:rsidRDefault="000A4DF2" w:rsidP="000A4DF2">
            <w:pPr>
              <w:rPr>
                <w:rFonts w:ascii="Arial" w:eastAsia="Arial" w:hAnsi="Arial" w:cs="Arial"/>
                <w:lang w:val="en-GB"/>
              </w:rPr>
            </w:pPr>
          </w:p>
        </w:tc>
      </w:tr>
      <w:tr w:rsidR="000A4DF2" w:rsidRPr="00EF0CD2" w14:paraId="7AF77F1C" w14:textId="77777777" w:rsidTr="009F3223">
        <w:trPr>
          <w:gridAfter w:val="1"/>
          <w:wAfter w:w="48" w:type="dxa"/>
        </w:trPr>
        <w:tc>
          <w:tcPr>
            <w:tcW w:w="9057" w:type="dxa"/>
            <w:gridSpan w:val="8"/>
            <w:tcBorders>
              <w:top w:val="single" w:sz="8" w:space="0" w:color="000000"/>
              <w:left w:val="single" w:sz="8" w:space="0" w:color="000000"/>
              <w:bottom w:val="single" w:sz="8" w:space="0" w:color="000000"/>
              <w:right w:val="single" w:sz="8" w:space="0" w:color="000000"/>
            </w:tcBorders>
            <w:shd w:val="clear" w:color="auto" w:fill="1F4E79"/>
            <w:tcMar>
              <w:top w:w="15" w:type="dxa"/>
              <w:left w:w="15" w:type="dxa"/>
              <w:bottom w:w="15" w:type="dxa"/>
              <w:right w:w="15" w:type="dxa"/>
            </w:tcMar>
          </w:tcPr>
          <w:p w14:paraId="7DB09956" w14:textId="77777777" w:rsidR="000A4DF2" w:rsidRPr="00EF0CD2" w:rsidRDefault="007157A7" w:rsidP="007157A7">
            <w:pPr>
              <w:pStyle w:val="ListParagraph"/>
              <w:numPr>
                <w:ilvl w:val="0"/>
                <w:numId w:val="2"/>
              </w:numPr>
              <w:rPr>
                <w:rFonts w:ascii="Arial" w:eastAsia="Arial" w:hAnsi="Arial" w:cs="Arial"/>
                <w:b/>
                <w:lang w:val="en-GB"/>
              </w:rPr>
            </w:pPr>
            <w:r w:rsidRPr="00EF0CD2">
              <w:rPr>
                <w:rFonts w:ascii="Arial" w:eastAsia="Arial" w:hAnsi="Arial" w:cs="Arial"/>
                <w:b/>
                <w:color w:val="FFD966" w:themeColor="accent4" w:themeTint="99"/>
                <w:lang w:val="en-GB"/>
              </w:rPr>
              <w:t>IMPROVED ICT INFRASTRUCTURE</w:t>
            </w:r>
          </w:p>
        </w:tc>
      </w:tr>
      <w:tr w:rsidR="000A4DF2" w:rsidRPr="00EF0CD2" w14:paraId="039718BB" w14:textId="77777777" w:rsidTr="009F3223">
        <w:trPr>
          <w:gridAfter w:val="1"/>
          <w:wAfter w:w="48" w:type="dxa"/>
          <w:trHeight w:val="449"/>
        </w:trPr>
        <w:tc>
          <w:tcPr>
            <w:tcW w:w="9057" w:type="dxa"/>
            <w:gridSpan w:val="8"/>
            <w:tcBorders>
              <w:top w:val="single" w:sz="8" w:space="0" w:color="000000"/>
              <w:left w:val="single" w:sz="8" w:space="0" w:color="000000"/>
              <w:bottom w:val="single" w:sz="6" w:space="0" w:color="000000"/>
              <w:right w:val="single" w:sz="8" w:space="0" w:color="000000"/>
            </w:tcBorders>
            <w:shd w:val="clear" w:color="auto" w:fill="DEEAF6"/>
            <w:tcMar>
              <w:top w:w="15" w:type="dxa"/>
              <w:left w:w="15" w:type="dxa"/>
              <w:bottom w:w="15" w:type="dxa"/>
              <w:right w:w="15" w:type="dxa"/>
            </w:tcMar>
            <w:vAlign w:val="center"/>
          </w:tcPr>
          <w:p w14:paraId="03D45394" w14:textId="77777777" w:rsidR="000A4DF2" w:rsidRPr="00EF0CD2" w:rsidRDefault="000A4DF2" w:rsidP="000A4DF2">
            <w:pPr>
              <w:rPr>
                <w:rFonts w:ascii="Arial" w:eastAsia="Arial" w:hAnsi="Arial" w:cs="Arial"/>
                <w:b/>
                <w:lang w:val="en-GB"/>
              </w:rPr>
            </w:pPr>
            <w:r w:rsidRPr="00EF0CD2">
              <w:rPr>
                <w:rFonts w:ascii="Arial" w:eastAsia="Arial" w:hAnsi="Arial" w:cs="Arial"/>
                <w:b/>
                <w:lang w:val="en-GB"/>
              </w:rPr>
              <w:t>2.1</w:t>
            </w:r>
            <w:r w:rsidRPr="00EF0CD2">
              <w:rPr>
                <w:rFonts w:ascii="Arial" w:eastAsia="Arial" w:hAnsi="Arial" w:cs="Arial"/>
                <w:b/>
                <w:lang w:val="en-GB"/>
              </w:rPr>
              <w:tab/>
            </w:r>
            <w:r w:rsidR="004D2A37" w:rsidRPr="00EF0CD2">
              <w:rPr>
                <w:rFonts w:ascii="Arial" w:eastAsia="Arial" w:hAnsi="Arial" w:cs="Arial"/>
                <w:b/>
                <w:lang w:val="en-GB"/>
              </w:rPr>
              <w:t>DEVELOPMENT OF A NEW WEBSITE OF THE ASSEMBLY TO BETTER INFORM THE CITIZENS</w:t>
            </w:r>
          </w:p>
        </w:tc>
      </w:tr>
      <w:tr w:rsidR="000A4DF2" w:rsidRPr="00EF0CD2" w14:paraId="4944CB80" w14:textId="77777777" w:rsidTr="009F3223">
        <w:trPr>
          <w:gridAfter w:val="1"/>
          <w:wAfter w:w="48" w:type="dxa"/>
        </w:trPr>
        <w:tc>
          <w:tcPr>
            <w:tcW w:w="9057" w:type="dxa"/>
            <w:gridSpan w:val="8"/>
            <w:tcBorders>
              <w:top w:val="single" w:sz="6" w:space="0" w:color="000000"/>
              <w:left w:val="single" w:sz="8" w:space="0" w:color="000000"/>
              <w:bottom w:val="single" w:sz="8" w:space="0" w:color="000000"/>
              <w:right w:val="single" w:sz="8" w:space="0" w:color="000000"/>
            </w:tcBorders>
            <w:tcMar>
              <w:top w:w="15" w:type="dxa"/>
              <w:left w:w="15" w:type="dxa"/>
              <w:bottom w:w="15" w:type="dxa"/>
              <w:right w:w="15" w:type="dxa"/>
            </w:tcMar>
          </w:tcPr>
          <w:p w14:paraId="569C67BE" w14:textId="77777777" w:rsidR="000A4DF2" w:rsidRPr="00EF0CD2" w:rsidRDefault="006B2E0D" w:rsidP="000A4DF2">
            <w:pPr>
              <w:rPr>
                <w:rFonts w:ascii="Arial" w:eastAsia="Arial" w:hAnsi="Arial" w:cs="Arial"/>
                <w:lang w:val="en-GB"/>
              </w:rPr>
            </w:pPr>
            <w:r w:rsidRPr="00EF0CD2">
              <w:rPr>
                <w:rFonts w:ascii="Arial" w:eastAsia="Arial" w:hAnsi="Arial" w:cs="Arial"/>
                <w:b/>
                <w:lang w:val="en-GB"/>
              </w:rPr>
              <w:t>Start and end date of the commitment</w:t>
            </w:r>
            <w:r w:rsidR="000A4DF2" w:rsidRPr="00EF0CD2">
              <w:rPr>
                <w:rFonts w:ascii="Arial" w:eastAsia="Arial" w:hAnsi="Arial" w:cs="Arial"/>
                <w:lang w:val="en-GB"/>
              </w:rPr>
              <w:t xml:space="preserve">:   </w:t>
            </w:r>
            <w:r w:rsidR="004D2A37" w:rsidRPr="00EF0CD2">
              <w:rPr>
                <w:rFonts w:ascii="Arial" w:eastAsia="Arial" w:hAnsi="Arial" w:cs="Arial"/>
                <w:lang w:val="en-GB"/>
              </w:rPr>
              <w:t>July 2021 - December 2022</w:t>
            </w:r>
          </w:p>
        </w:tc>
      </w:tr>
      <w:tr w:rsidR="000A4DF2" w:rsidRPr="00EF0CD2" w14:paraId="2A419DE6" w14:textId="77777777" w:rsidTr="009F3223">
        <w:trPr>
          <w:gridAfter w:val="1"/>
          <w:wAfter w:w="48" w:type="dxa"/>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3FC16B" w14:textId="77777777" w:rsidR="000A4DF2" w:rsidRPr="00EF0CD2" w:rsidRDefault="006B2E0D" w:rsidP="000A4DF2">
            <w:pPr>
              <w:rPr>
                <w:rFonts w:ascii="Arial" w:eastAsia="Arial" w:hAnsi="Arial" w:cs="Arial"/>
                <w:b/>
                <w:lang w:val="en-GB"/>
              </w:rPr>
            </w:pPr>
            <w:r w:rsidRPr="00EF0CD2">
              <w:rPr>
                <w:rFonts w:ascii="Arial" w:eastAsia="Arial" w:hAnsi="Arial" w:cs="Arial"/>
                <w:b/>
                <w:lang w:val="en-GB"/>
              </w:rPr>
              <w:t>Leading implementing institution</w:t>
            </w:r>
          </w:p>
        </w:tc>
        <w:tc>
          <w:tcPr>
            <w:tcW w:w="5652"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7BEC107E" w14:textId="77777777" w:rsidR="000A4DF2" w:rsidRPr="00EF0CD2" w:rsidRDefault="004D2A37" w:rsidP="000A4DF2">
            <w:pPr>
              <w:rPr>
                <w:rFonts w:ascii="Arial" w:eastAsia="Arial" w:hAnsi="Arial" w:cs="Arial"/>
                <w:b/>
                <w:lang w:val="en-GB"/>
              </w:rPr>
            </w:pPr>
            <w:r w:rsidRPr="00EF0CD2">
              <w:rPr>
                <w:rFonts w:ascii="Arial" w:eastAsia="Arial" w:hAnsi="Arial" w:cs="Arial"/>
                <w:b/>
                <w:lang w:val="en-GB"/>
              </w:rPr>
              <w:t>ASSEMBLY with the support of the Parliament Support Programme</w:t>
            </w:r>
          </w:p>
        </w:tc>
      </w:tr>
      <w:tr w:rsidR="000A4DF2" w:rsidRPr="00EF0CD2" w14:paraId="68601DE4" w14:textId="77777777" w:rsidTr="009F3223">
        <w:trPr>
          <w:gridAfter w:val="1"/>
          <w:wAfter w:w="48" w:type="dxa"/>
          <w:trHeight w:val="2906"/>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253383A" w14:textId="77777777" w:rsidR="000A4DF2" w:rsidRPr="00EF0CD2" w:rsidRDefault="006B2E0D" w:rsidP="000A4DF2">
            <w:pPr>
              <w:rPr>
                <w:rFonts w:ascii="Arial" w:eastAsia="Arial" w:hAnsi="Arial" w:cs="Arial"/>
                <w:b/>
                <w:lang w:val="en-GB"/>
              </w:rPr>
            </w:pPr>
            <w:r w:rsidRPr="00EF0CD2">
              <w:rPr>
                <w:rFonts w:ascii="Arial" w:eastAsia="Arial" w:hAnsi="Arial" w:cs="Arial"/>
                <w:b/>
                <w:lang w:val="en-GB"/>
              </w:rPr>
              <w:t>Brief description of the commitment</w:t>
            </w:r>
          </w:p>
        </w:tc>
        <w:tc>
          <w:tcPr>
            <w:tcW w:w="5652"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3DA0E156" w14:textId="77777777" w:rsidR="00C13A9A" w:rsidRPr="00EF0CD2" w:rsidRDefault="00C13A9A" w:rsidP="00C13A9A">
            <w:pPr>
              <w:jc w:val="both"/>
              <w:rPr>
                <w:rFonts w:ascii="Arial" w:eastAsia="Arial" w:hAnsi="Arial" w:cs="Arial"/>
                <w:lang w:val="en-GB"/>
              </w:rPr>
            </w:pPr>
            <w:r w:rsidRPr="00EF0CD2">
              <w:rPr>
                <w:rFonts w:ascii="Arial" w:eastAsia="Arial" w:hAnsi="Arial" w:cs="Arial"/>
                <w:lang w:val="en-GB"/>
              </w:rPr>
              <w:t>The Assembly has its own website with data for public information.</w:t>
            </w:r>
          </w:p>
          <w:p w14:paraId="5FF17908" w14:textId="77777777" w:rsidR="00C13A9A" w:rsidRPr="00EF0CD2" w:rsidRDefault="00C13A9A" w:rsidP="00C13A9A">
            <w:pPr>
              <w:jc w:val="both"/>
              <w:rPr>
                <w:rFonts w:ascii="Arial" w:eastAsia="Arial" w:hAnsi="Arial" w:cs="Arial"/>
                <w:lang w:val="en-GB"/>
              </w:rPr>
            </w:pPr>
            <w:r w:rsidRPr="00EF0CD2">
              <w:rPr>
                <w:rFonts w:ascii="Arial" w:eastAsia="Arial" w:hAnsi="Arial" w:cs="Arial"/>
                <w:lang w:val="en-GB"/>
              </w:rPr>
              <w:t>The Assembly intends to develop a completely new website with the aim of reorganizing the data, manner of data feed, timely entry, document search systems.</w:t>
            </w:r>
          </w:p>
          <w:p w14:paraId="4DBD0B1C" w14:textId="77777777" w:rsidR="000A4DF2" w:rsidRPr="00EF0CD2" w:rsidRDefault="00C13A9A" w:rsidP="00EC332E">
            <w:pPr>
              <w:jc w:val="both"/>
              <w:rPr>
                <w:rFonts w:ascii="Arial" w:eastAsia="Arial" w:hAnsi="Arial" w:cs="Arial"/>
                <w:lang w:val="en-GB"/>
              </w:rPr>
            </w:pPr>
            <w:r w:rsidRPr="00EF0CD2">
              <w:rPr>
                <w:rFonts w:ascii="Arial" w:eastAsia="Arial" w:hAnsi="Arial" w:cs="Arial"/>
                <w:lang w:val="en-GB"/>
              </w:rPr>
              <w:t>For this purpose, a new website is planned and budgeted within the Parliament Support Programme.</w:t>
            </w:r>
          </w:p>
        </w:tc>
      </w:tr>
      <w:tr w:rsidR="000A4DF2" w:rsidRPr="00EF0CD2" w14:paraId="6D253A46" w14:textId="77777777" w:rsidTr="009F3223">
        <w:trPr>
          <w:gridAfter w:val="1"/>
          <w:wAfter w:w="48" w:type="dxa"/>
          <w:trHeight w:val="150"/>
        </w:trPr>
        <w:tc>
          <w:tcPr>
            <w:tcW w:w="3405"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4A67A32C" w14:textId="77777777" w:rsidR="000A4DF2" w:rsidRPr="00EF0CD2" w:rsidRDefault="006B2E0D" w:rsidP="000A4DF2">
            <w:pPr>
              <w:rPr>
                <w:rFonts w:ascii="Arial" w:eastAsia="Arial" w:hAnsi="Arial" w:cs="Arial"/>
                <w:b/>
                <w:lang w:val="en-GB"/>
              </w:rPr>
            </w:pPr>
            <w:r w:rsidRPr="00EF0CD2">
              <w:rPr>
                <w:rFonts w:ascii="Arial" w:eastAsia="Arial" w:hAnsi="Arial" w:cs="Arial"/>
                <w:b/>
                <w:lang w:val="en-GB"/>
              </w:rPr>
              <w:t>Status of implementation of the commitment</w:t>
            </w:r>
            <w:r w:rsidR="000A4DF2" w:rsidRPr="00EF0CD2">
              <w:rPr>
                <w:rFonts w:ascii="Arial" w:eastAsia="Arial" w:hAnsi="Arial" w:cs="Arial"/>
                <w:b/>
                <w:lang w:val="en-GB"/>
              </w:rPr>
              <w:t xml:space="preserve"> </w:t>
            </w:r>
          </w:p>
          <w:p w14:paraId="04EBA5AE" w14:textId="77777777" w:rsidR="000A4DF2" w:rsidRPr="00EF0CD2" w:rsidRDefault="000A4DF2" w:rsidP="000A4DF2">
            <w:pPr>
              <w:rPr>
                <w:rFonts w:ascii="Arial" w:eastAsia="Arial" w:hAnsi="Arial" w:cs="Arial"/>
                <w:lang w:val="en-GB"/>
              </w:rPr>
            </w:pPr>
          </w:p>
        </w:tc>
        <w:tc>
          <w:tcPr>
            <w:tcW w:w="13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5F3FBDC1" w14:textId="77777777" w:rsidR="000A4DF2" w:rsidRPr="00EF0CD2" w:rsidRDefault="006B2E0D" w:rsidP="000A4DF2">
            <w:pPr>
              <w:rPr>
                <w:rFonts w:ascii="Arial" w:eastAsia="Arial" w:hAnsi="Arial" w:cs="Arial"/>
                <w:b/>
                <w:lang w:val="en-GB"/>
              </w:rPr>
            </w:pPr>
            <w:r w:rsidRPr="00EF0CD2">
              <w:rPr>
                <w:rFonts w:ascii="Arial" w:eastAsia="Arial" w:hAnsi="Arial" w:cs="Arial"/>
                <w:b/>
                <w:lang w:val="en-GB"/>
              </w:rPr>
              <w:t>not started</w:t>
            </w:r>
          </w:p>
        </w:tc>
        <w:tc>
          <w:tcPr>
            <w:tcW w:w="135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B5F8223" w14:textId="77777777" w:rsidR="000A4DF2" w:rsidRPr="00EF0CD2" w:rsidRDefault="006B2E0D" w:rsidP="000A4DF2">
            <w:pPr>
              <w:rPr>
                <w:rFonts w:ascii="Arial" w:eastAsia="Arial" w:hAnsi="Arial" w:cs="Arial"/>
                <w:b/>
                <w:lang w:val="en-GB"/>
              </w:rPr>
            </w:pPr>
            <w:r w:rsidRPr="00EF0CD2">
              <w:rPr>
                <w:rFonts w:ascii="Arial" w:eastAsia="Arial" w:hAnsi="Arial" w:cs="Arial"/>
                <w:b/>
                <w:lang w:val="en-GB"/>
              </w:rPr>
              <w:t>limited</w:t>
            </w:r>
          </w:p>
        </w:tc>
        <w:tc>
          <w:tcPr>
            <w:tcW w:w="16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A103735" w14:textId="77777777" w:rsidR="000A4DF2" w:rsidRPr="00EF0CD2" w:rsidRDefault="006B2E0D" w:rsidP="000A4DF2">
            <w:pPr>
              <w:rPr>
                <w:rFonts w:ascii="Arial" w:eastAsia="Arial" w:hAnsi="Arial" w:cs="Arial"/>
                <w:b/>
                <w:lang w:val="en-GB"/>
              </w:rPr>
            </w:pPr>
            <w:r w:rsidRPr="00EF0CD2">
              <w:rPr>
                <w:rFonts w:ascii="Arial" w:eastAsia="Arial" w:hAnsi="Arial" w:cs="Arial"/>
                <w:b/>
                <w:lang w:val="en-GB"/>
              </w:rPr>
              <w:t>considerable</w:t>
            </w:r>
          </w:p>
        </w:tc>
        <w:tc>
          <w:tcPr>
            <w:tcW w:w="13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B22B277" w14:textId="77777777" w:rsidR="000A4DF2" w:rsidRPr="00EF0CD2" w:rsidRDefault="006B2E0D" w:rsidP="000A4DF2">
            <w:pPr>
              <w:rPr>
                <w:rFonts w:ascii="Arial" w:eastAsia="Arial" w:hAnsi="Arial" w:cs="Arial"/>
                <w:b/>
                <w:lang w:val="en-GB"/>
              </w:rPr>
            </w:pPr>
            <w:r w:rsidRPr="00EF0CD2">
              <w:rPr>
                <w:rFonts w:ascii="Arial" w:eastAsia="Arial" w:hAnsi="Arial" w:cs="Arial"/>
                <w:b/>
                <w:lang w:val="en-GB"/>
              </w:rPr>
              <w:t>completed</w:t>
            </w:r>
          </w:p>
        </w:tc>
      </w:tr>
      <w:tr w:rsidR="000A4DF2" w:rsidRPr="00EF0CD2" w14:paraId="3781B2E4" w14:textId="77777777" w:rsidTr="009F3223">
        <w:trPr>
          <w:gridAfter w:val="1"/>
          <w:wAfter w:w="48" w:type="dxa"/>
          <w:trHeight w:val="150"/>
        </w:trPr>
        <w:tc>
          <w:tcPr>
            <w:tcW w:w="3405"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48396E5D" w14:textId="77777777" w:rsidR="000A4DF2" w:rsidRPr="00EF0CD2" w:rsidRDefault="000A4DF2" w:rsidP="000A4DF2">
            <w:pPr>
              <w:widowControl w:val="0"/>
              <w:pBdr>
                <w:top w:val="nil"/>
                <w:left w:val="nil"/>
                <w:bottom w:val="nil"/>
                <w:right w:val="nil"/>
                <w:between w:val="nil"/>
              </w:pBdr>
              <w:spacing w:after="0" w:line="276" w:lineRule="auto"/>
              <w:rPr>
                <w:rFonts w:ascii="Arial" w:eastAsia="Arial" w:hAnsi="Arial" w:cs="Arial"/>
                <w:b/>
                <w:lang w:val="en-GB"/>
              </w:rPr>
            </w:pPr>
          </w:p>
        </w:tc>
        <w:tc>
          <w:tcPr>
            <w:tcW w:w="13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5E4BC504" w14:textId="77777777" w:rsidR="000A4DF2" w:rsidRPr="00EF0CD2" w:rsidRDefault="000A4DF2" w:rsidP="000A4DF2">
            <w:pPr>
              <w:rPr>
                <w:rFonts w:ascii="Arial" w:eastAsia="Arial" w:hAnsi="Arial" w:cs="Arial"/>
                <w:lang w:val="en-GB"/>
              </w:rPr>
            </w:pPr>
          </w:p>
        </w:tc>
        <w:tc>
          <w:tcPr>
            <w:tcW w:w="1350" w:type="dxa"/>
            <w:gridSpan w:val="2"/>
            <w:tcBorders>
              <w:top w:val="single" w:sz="8" w:space="0" w:color="000000"/>
              <w:left w:val="single" w:sz="8" w:space="0" w:color="000000"/>
              <w:bottom w:val="single" w:sz="8" w:space="0" w:color="000000"/>
              <w:right w:val="single" w:sz="8" w:space="0" w:color="000000"/>
            </w:tcBorders>
            <w:shd w:val="clear" w:color="auto" w:fill="2F5496"/>
            <w:vAlign w:val="center"/>
          </w:tcPr>
          <w:p w14:paraId="1BD2257D" w14:textId="77777777" w:rsidR="000A4DF2" w:rsidRPr="00EF0CD2" w:rsidRDefault="000A4DF2" w:rsidP="000A4DF2">
            <w:pPr>
              <w:rPr>
                <w:rFonts w:ascii="Arial" w:eastAsia="Arial" w:hAnsi="Arial" w:cs="Arial"/>
                <w:lang w:val="en-GB"/>
              </w:rPr>
            </w:pPr>
          </w:p>
        </w:tc>
        <w:tc>
          <w:tcPr>
            <w:tcW w:w="162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7F4E9A0" w14:textId="77777777" w:rsidR="000A4DF2" w:rsidRPr="00EF0CD2" w:rsidRDefault="000A4DF2" w:rsidP="000A4DF2">
            <w:pPr>
              <w:rPr>
                <w:rFonts w:ascii="Arial" w:eastAsia="Arial" w:hAnsi="Arial" w:cs="Arial"/>
                <w:lang w:val="en-GB"/>
              </w:rPr>
            </w:pPr>
          </w:p>
        </w:tc>
        <w:tc>
          <w:tcPr>
            <w:tcW w:w="13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9B38853" w14:textId="77777777" w:rsidR="000A4DF2" w:rsidRPr="00EF0CD2" w:rsidRDefault="000A4DF2" w:rsidP="000A4DF2">
            <w:pPr>
              <w:rPr>
                <w:rFonts w:ascii="Arial" w:eastAsia="Arial" w:hAnsi="Arial" w:cs="Arial"/>
                <w:lang w:val="en-GB"/>
              </w:rPr>
            </w:pPr>
          </w:p>
        </w:tc>
      </w:tr>
      <w:tr w:rsidR="000A4DF2" w:rsidRPr="00EF0CD2" w14:paraId="02B1E800" w14:textId="77777777" w:rsidTr="009F3223">
        <w:trPr>
          <w:gridAfter w:val="1"/>
          <w:wAfter w:w="48" w:type="dxa"/>
        </w:trPr>
        <w:tc>
          <w:tcPr>
            <w:tcW w:w="3405" w:type="dxa"/>
            <w:tcBorders>
              <w:top w:val="single" w:sz="8" w:space="0" w:color="000000"/>
              <w:left w:val="single" w:sz="8" w:space="0" w:color="000000"/>
              <w:bottom w:val="single" w:sz="8" w:space="0" w:color="000000"/>
              <w:right w:val="single" w:sz="8" w:space="0" w:color="000000"/>
            </w:tcBorders>
            <w:shd w:val="clear" w:color="auto" w:fill="BDD6EE"/>
            <w:tcMar>
              <w:top w:w="100" w:type="dxa"/>
              <w:left w:w="100" w:type="dxa"/>
              <w:bottom w:w="100" w:type="dxa"/>
              <w:right w:w="100" w:type="dxa"/>
            </w:tcMar>
          </w:tcPr>
          <w:p w14:paraId="05B8AD66" w14:textId="77777777" w:rsidR="000A4DF2" w:rsidRPr="00EF0CD2" w:rsidRDefault="006B2E0D" w:rsidP="000A4DF2">
            <w:pPr>
              <w:rPr>
                <w:rFonts w:ascii="Arial" w:eastAsia="Arial" w:hAnsi="Arial" w:cs="Arial"/>
                <w:b/>
                <w:lang w:val="en-GB"/>
              </w:rPr>
            </w:pPr>
            <w:r w:rsidRPr="00EF0CD2">
              <w:rPr>
                <w:rFonts w:ascii="Arial" w:eastAsia="Arial" w:hAnsi="Arial" w:cs="Arial"/>
                <w:b/>
                <w:lang w:val="en-GB"/>
              </w:rPr>
              <w:t>Achievements</w:t>
            </w:r>
          </w:p>
        </w:tc>
        <w:tc>
          <w:tcPr>
            <w:tcW w:w="5652" w:type="dxa"/>
            <w:gridSpan w:val="7"/>
            <w:tcBorders>
              <w:top w:val="single" w:sz="8" w:space="0" w:color="000000"/>
              <w:left w:val="single" w:sz="8" w:space="0" w:color="000000"/>
              <w:bottom w:val="single" w:sz="8" w:space="0" w:color="000000"/>
              <w:right w:val="single" w:sz="8" w:space="0" w:color="000000"/>
            </w:tcBorders>
            <w:shd w:val="clear" w:color="auto" w:fill="BDD6EE"/>
            <w:tcMar>
              <w:top w:w="15" w:type="dxa"/>
              <w:left w:w="15" w:type="dxa"/>
              <w:bottom w:w="15" w:type="dxa"/>
              <w:right w:w="15" w:type="dxa"/>
            </w:tcMar>
          </w:tcPr>
          <w:p w14:paraId="18E0C9FF" w14:textId="77777777" w:rsidR="000A4DF2" w:rsidRPr="00EF0CD2" w:rsidRDefault="006B2E0D" w:rsidP="000A4DF2">
            <w:pPr>
              <w:rPr>
                <w:rFonts w:ascii="Arial" w:eastAsia="Arial" w:hAnsi="Arial" w:cs="Arial"/>
                <w:b/>
                <w:lang w:val="en-GB"/>
              </w:rPr>
            </w:pPr>
            <w:r w:rsidRPr="00EF0CD2">
              <w:rPr>
                <w:rFonts w:ascii="Arial" w:eastAsia="Arial" w:hAnsi="Arial" w:cs="Arial"/>
                <w:b/>
                <w:lang w:val="en-GB"/>
              </w:rPr>
              <w:t>Brief description of undertaken activities and achieved results</w:t>
            </w:r>
          </w:p>
        </w:tc>
      </w:tr>
      <w:tr w:rsidR="000A4DF2" w:rsidRPr="00EF0CD2" w14:paraId="1E0AE2FC" w14:textId="77777777" w:rsidTr="009F3223">
        <w:trPr>
          <w:gridAfter w:val="1"/>
          <w:wAfter w:w="48" w:type="dxa"/>
        </w:trPr>
        <w:tc>
          <w:tcPr>
            <w:tcW w:w="340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7E1DE97D" w14:textId="77777777" w:rsidR="000A4DF2" w:rsidRPr="00EF0CD2" w:rsidRDefault="000A4DF2" w:rsidP="000A4DF2">
            <w:pPr>
              <w:rPr>
                <w:rFonts w:ascii="Arial" w:eastAsia="Arial" w:hAnsi="Arial" w:cs="Arial"/>
                <w:b/>
                <w:lang w:val="en-GB"/>
              </w:rPr>
            </w:pPr>
          </w:p>
        </w:tc>
        <w:tc>
          <w:tcPr>
            <w:tcW w:w="5652" w:type="dxa"/>
            <w:gridSpan w:val="7"/>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5C936808" w14:textId="77777777" w:rsidR="000A4DF2" w:rsidRPr="00EF0CD2" w:rsidRDefault="000A4DF2" w:rsidP="000A4DF2">
            <w:pPr>
              <w:rPr>
                <w:rFonts w:ascii="Arial" w:eastAsia="Arial" w:hAnsi="Arial" w:cs="Arial"/>
                <w:lang w:val="en-GB"/>
              </w:rPr>
            </w:pPr>
          </w:p>
        </w:tc>
      </w:tr>
      <w:tr w:rsidR="000A4DF2" w:rsidRPr="00EF0CD2" w14:paraId="4D84AFBD" w14:textId="77777777" w:rsidTr="009F3223">
        <w:trPr>
          <w:gridAfter w:val="1"/>
          <w:wAfter w:w="48" w:type="dxa"/>
        </w:trPr>
        <w:tc>
          <w:tcPr>
            <w:tcW w:w="340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22B29C7D" w14:textId="77777777" w:rsidR="000A4DF2" w:rsidRPr="00EF0CD2" w:rsidRDefault="006B2E0D" w:rsidP="000A4DF2">
            <w:pPr>
              <w:rPr>
                <w:rFonts w:ascii="Arial" w:eastAsia="Arial" w:hAnsi="Arial" w:cs="Arial"/>
                <w:b/>
                <w:lang w:val="en-GB"/>
              </w:rPr>
            </w:pPr>
            <w:r w:rsidRPr="00EF0CD2">
              <w:rPr>
                <w:rFonts w:ascii="Arial" w:eastAsia="Arial" w:hAnsi="Arial" w:cs="Arial"/>
                <w:b/>
                <w:lang w:val="en-GB"/>
              </w:rPr>
              <w:t>Value and source of funding</w:t>
            </w:r>
          </w:p>
        </w:tc>
        <w:tc>
          <w:tcPr>
            <w:tcW w:w="5652" w:type="dxa"/>
            <w:gridSpan w:val="7"/>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392A3111" w14:textId="77777777" w:rsidR="000A4DF2" w:rsidRPr="00EF0CD2" w:rsidRDefault="006B2E0D" w:rsidP="000A4DF2">
            <w:pPr>
              <w:rPr>
                <w:rFonts w:ascii="Arial" w:eastAsia="Arial" w:hAnsi="Arial" w:cs="Arial"/>
                <w:lang w:val="en-GB"/>
              </w:rPr>
            </w:pPr>
            <w:r w:rsidRPr="00EF0CD2">
              <w:rPr>
                <w:rFonts w:ascii="Arial" w:eastAsia="Arial" w:hAnsi="Arial" w:cs="Arial"/>
                <w:lang w:val="en-GB"/>
              </w:rPr>
              <w:t>Projected value -</w:t>
            </w:r>
            <w:r w:rsidR="000A4DF2" w:rsidRPr="00EF0CD2">
              <w:rPr>
                <w:rFonts w:ascii="Arial" w:eastAsia="Arial" w:hAnsi="Arial" w:cs="Arial"/>
                <w:lang w:val="en-GB"/>
              </w:rPr>
              <w:t xml:space="preserve"> 5.082.219 </w:t>
            </w:r>
            <w:r w:rsidRPr="00EF0CD2">
              <w:rPr>
                <w:rFonts w:ascii="Arial" w:eastAsia="Arial" w:hAnsi="Arial" w:cs="Arial"/>
                <w:lang w:val="en-GB"/>
              </w:rPr>
              <w:t>MKD</w:t>
            </w:r>
          </w:p>
          <w:p w14:paraId="22A921DC" w14:textId="77777777" w:rsidR="000A4DF2" w:rsidRPr="00EF0CD2" w:rsidRDefault="004D2A37" w:rsidP="000A4DF2">
            <w:pPr>
              <w:rPr>
                <w:rFonts w:ascii="Arial" w:eastAsia="Arial" w:hAnsi="Arial" w:cs="Arial"/>
                <w:lang w:val="en-GB"/>
              </w:rPr>
            </w:pPr>
            <w:r w:rsidRPr="00EF0CD2">
              <w:rPr>
                <w:rFonts w:ascii="Arial" w:eastAsia="Arial" w:hAnsi="Arial" w:cs="Arial"/>
                <w:lang w:val="en-GB"/>
              </w:rPr>
              <w:t>Funds provided by the Swiss Confederation</w:t>
            </w:r>
          </w:p>
        </w:tc>
      </w:tr>
      <w:tr w:rsidR="009F3223" w:rsidRPr="00EF0CD2" w14:paraId="7C5E9C3E" w14:textId="77777777" w:rsidTr="009F3223">
        <w:trPr>
          <w:trHeight w:val="560"/>
        </w:trPr>
        <w:tc>
          <w:tcPr>
            <w:tcW w:w="9105" w:type="dxa"/>
            <w:gridSpan w:val="9"/>
            <w:tcBorders>
              <w:top w:val="single" w:sz="8" w:space="0" w:color="000000"/>
              <w:left w:val="single" w:sz="8" w:space="0" w:color="000000"/>
              <w:bottom w:val="single" w:sz="6" w:space="0" w:color="000000"/>
              <w:right w:val="single" w:sz="8" w:space="0" w:color="000000"/>
            </w:tcBorders>
            <w:shd w:val="clear" w:color="auto" w:fill="DEEAF6"/>
            <w:tcMar>
              <w:top w:w="15" w:type="dxa"/>
              <w:left w:w="15" w:type="dxa"/>
              <w:bottom w:w="15" w:type="dxa"/>
              <w:right w:w="15" w:type="dxa"/>
            </w:tcMar>
            <w:vAlign w:val="center"/>
          </w:tcPr>
          <w:p w14:paraId="7656D60D"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lastRenderedPageBreak/>
              <w:t xml:space="preserve">2.2 FULLY FUNCTIONAL ASSEMBLY TV CHANNEL  </w:t>
            </w:r>
          </w:p>
        </w:tc>
      </w:tr>
      <w:tr w:rsidR="009F3223" w:rsidRPr="00EF0CD2" w14:paraId="22B82615" w14:textId="77777777" w:rsidTr="009F3223">
        <w:tc>
          <w:tcPr>
            <w:tcW w:w="9105" w:type="dxa"/>
            <w:gridSpan w:val="9"/>
            <w:tcBorders>
              <w:top w:val="single" w:sz="6" w:space="0" w:color="000000"/>
              <w:left w:val="single" w:sz="8" w:space="0" w:color="000000"/>
              <w:bottom w:val="single" w:sz="8" w:space="0" w:color="000000"/>
              <w:right w:val="single" w:sz="8" w:space="0" w:color="000000"/>
            </w:tcBorders>
            <w:tcMar>
              <w:top w:w="15" w:type="dxa"/>
              <w:left w:w="15" w:type="dxa"/>
              <w:bottom w:w="15" w:type="dxa"/>
              <w:right w:w="15" w:type="dxa"/>
            </w:tcMar>
          </w:tcPr>
          <w:p w14:paraId="549CE98A" w14:textId="77777777" w:rsidR="009F3223" w:rsidRPr="00EF0CD2" w:rsidRDefault="009F3223" w:rsidP="003764C7">
            <w:pPr>
              <w:rPr>
                <w:rFonts w:ascii="Arial" w:eastAsia="Arial" w:hAnsi="Arial" w:cs="Arial"/>
                <w:lang w:val="en-GB"/>
              </w:rPr>
            </w:pPr>
            <w:r w:rsidRPr="00EF0CD2">
              <w:rPr>
                <w:rFonts w:ascii="Arial" w:eastAsia="Arial" w:hAnsi="Arial" w:cs="Arial"/>
                <w:b/>
                <w:lang w:val="en-GB"/>
              </w:rPr>
              <w:t>Start and end date of the commitment</w:t>
            </w:r>
            <w:r w:rsidRPr="00EF0CD2">
              <w:rPr>
                <w:rFonts w:ascii="Arial" w:eastAsia="Arial" w:hAnsi="Arial" w:cs="Arial"/>
                <w:lang w:val="en-GB"/>
              </w:rPr>
              <w:t>:   January 2021 - December 2023</w:t>
            </w:r>
          </w:p>
        </w:tc>
      </w:tr>
      <w:tr w:rsidR="009F3223" w:rsidRPr="00EF0CD2" w14:paraId="74B6D1CE" w14:textId="77777777" w:rsidTr="009F3223">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99AA08"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Leading implementing institution</w:t>
            </w:r>
          </w:p>
        </w:tc>
        <w:tc>
          <w:tcPr>
            <w:tcW w:w="5700" w:type="dxa"/>
            <w:gridSpan w:val="8"/>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5B1CA36F"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ASSEMBY with the support of the Parliament Support Programme</w:t>
            </w:r>
          </w:p>
        </w:tc>
      </w:tr>
      <w:tr w:rsidR="009F3223" w:rsidRPr="00EF0CD2" w14:paraId="354BDFD3" w14:textId="77777777" w:rsidTr="009F3223">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49BCF0A"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Brief description of the commitment</w:t>
            </w:r>
          </w:p>
        </w:tc>
        <w:tc>
          <w:tcPr>
            <w:tcW w:w="5700" w:type="dxa"/>
            <w:gridSpan w:val="8"/>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08626836" w14:textId="77777777" w:rsidR="009F3223" w:rsidRPr="00EF0CD2" w:rsidRDefault="009F3223" w:rsidP="003764C7">
            <w:pPr>
              <w:jc w:val="both"/>
              <w:rPr>
                <w:rFonts w:ascii="Arial" w:eastAsia="Arial" w:hAnsi="Arial" w:cs="Arial"/>
                <w:lang w:val="en-GB"/>
              </w:rPr>
            </w:pPr>
            <w:r w:rsidRPr="00EF0CD2">
              <w:rPr>
                <w:rFonts w:ascii="Arial" w:eastAsia="Arial" w:hAnsi="Arial" w:cs="Arial"/>
                <w:lang w:val="en-GB"/>
              </w:rPr>
              <w:t xml:space="preserve">The Assembly has its own television channel on which it can proactively inform the public about ongoing processes live or with recordings. </w:t>
            </w:r>
          </w:p>
          <w:p w14:paraId="42448E39" w14:textId="77777777" w:rsidR="009F3223" w:rsidRPr="00EF0CD2" w:rsidRDefault="009F3223" w:rsidP="003764C7">
            <w:pPr>
              <w:jc w:val="both"/>
              <w:rPr>
                <w:rFonts w:ascii="Arial" w:eastAsia="Arial" w:hAnsi="Arial" w:cs="Arial"/>
                <w:lang w:val="en-GB"/>
              </w:rPr>
            </w:pPr>
            <w:r w:rsidRPr="00EF0CD2">
              <w:rPr>
                <w:rFonts w:ascii="Arial" w:eastAsia="Arial" w:hAnsi="Arial" w:cs="Arial"/>
                <w:lang w:val="en-GB"/>
              </w:rPr>
              <w:t>The operation of the Assembly Channel has an institutional organization through the functioning of the Council of the Assembly Channel.</w:t>
            </w:r>
          </w:p>
          <w:p w14:paraId="5B10F9CC" w14:textId="77777777" w:rsidR="009F3223" w:rsidRPr="00EF0CD2" w:rsidRDefault="009F3223" w:rsidP="003764C7">
            <w:pPr>
              <w:jc w:val="both"/>
              <w:rPr>
                <w:rFonts w:ascii="Arial" w:eastAsia="Arial" w:hAnsi="Arial" w:cs="Arial"/>
                <w:lang w:val="en-GB"/>
              </w:rPr>
            </w:pPr>
            <w:r w:rsidRPr="00EF0CD2">
              <w:rPr>
                <w:rFonts w:ascii="Arial" w:eastAsia="Arial" w:hAnsi="Arial" w:cs="Arial"/>
                <w:lang w:val="en-GB"/>
              </w:rPr>
              <w:t xml:space="preserve">The Assembly aims through the reform of the Assembly Channel to increase viewership with the contents it will offer from the work of the Assembly, through a defined program scheme with modern equipment and trained people.   </w:t>
            </w:r>
          </w:p>
        </w:tc>
      </w:tr>
      <w:tr w:rsidR="009F3223" w:rsidRPr="00EF0CD2" w14:paraId="22297C7F" w14:textId="77777777" w:rsidTr="009F3223">
        <w:trPr>
          <w:trHeight w:val="150"/>
        </w:trPr>
        <w:tc>
          <w:tcPr>
            <w:tcW w:w="3405"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3AD67DE4"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Status of the implementation of the commitment</w:t>
            </w:r>
          </w:p>
          <w:p w14:paraId="51A85E4E" w14:textId="77777777" w:rsidR="009F3223" w:rsidRPr="00EF0CD2" w:rsidRDefault="009F3223" w:rsidP="003764C7">
            <w:pPr>
              <w:rPr>
                <w:rFonts w:ascii="Arial" w:eastAsia="Arial" w:hAnsi="Arial" w:cs="Arial"/>
                <w:lang w:val="en-GB"/>
              </w:rPr>
            </w:pPr>
          </w:p>
        </w:tc>
        <w:tc>
          <w:tcPr>
            <w:tcW w:w="139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4336C54E"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not started</w:t>
            </w:r>
          </w:p>
        </w:tc>
        <w:tc>
          <w:tcPr>
            <w:tcW w:w="133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73C1B8D"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limited</w:t>
            </w:r>
          </w:p>
        </w:tc>
        <w:tc>
          <w:tcPr>
            <w:tcW w:w="163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7F9BE5F"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considerable</w:t>
            </w:r>
          </w:p>
        </w:tc>
        <w:tc>
          <w:tcPr>
            <w:tcW w:w="133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3092DA9"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completed</w:t>
            </w:r>
          </w:p>
        </w:tc>
      </w:tr>
      <w:tr w:rsidR="009F3223" w:rsidRPr="00EF0CD2" w14:paraId="4B945006" w14:textId="77777777" w:rsidTr="009F3223">
        <w:trPr>
          <w:trHeight w:val="150"/>
        </w:trPr>
        <w:tc>
          <w:tcPr>
            <w:tcW w:w="3405"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2C99CE48" w14:textId="77777777" w:rsidR="009F3223" w:rsidRPr="00EF0CD2" w:rsidRDefault="009F3223" w:rsidP="003764C7">
            <w:pPr>
              <w:widowControl w:val="0"/>
              <w:pBdr>
                <w:top w:val="nil"/>
                <w:left w:val="nil"/>
                <w:bottom w:val="nil"/>
                <w:right w:val="nil"/>
                <w:between w:val="nil"/>
              </w:pBdr>
              <w:spacing w:after="0" w:line="276" w:lineRule="auto"/>
              <w:rPr>
                <w:rFonts w:ascii="Arial" w:eastAsia="Arial" w:hAnsi="Arial" w:cs="Arial"/>
                <w:b/>
                <w:lang w:val="en-GB"/>
              </w:rPr>
            </w:pPr>
          </w:p>
        </w:tc>
        <w:tc>
          <w:tcPr>
            <w:tcW w:w="139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238B7833" w14:textId="77777777" w:rsidR="009F3223" w:rsidRPr="00EF0CD2" w:rsidRDefault="009F3223" w:rsidP="003764C7">
            <w:pPr>
              <w:rPr>
                <w:rFonts w:ascii="Arial" w:eastAsia="Arial" w:hAnsi="Arial" w:cs="Arial"/>
                <w:lang w:val="en-GB"/>
              </w:rPr>
            </w:pPr>
          </w:p>
        </w:tc>
        <w:tc>
          <w:tcPr>
            <w:tcW w:w="1335" w:type="dxa"/>
            <w:gridSpan w:val="2"/>
            <w:tcBorders>
              <w:top w:val="single" w:sz="8" w:space="0" w:color="000000"/>
              <w:left w:val="single" w:sz="8" w:space="0" w:color="000000"/>
              <w:bottom w:val="single" w:sz="8" w:space="0" w:color="000000"/>
              <w:right w:val="single" w:sz="8" w:space="0" w:color="000000"/>
            </w:tcBorders>
            <w:shd w:val="clear" w:color="auto" w:fill="2E74B5"/>
            <w:vAlign w:val="center"/>
          </w:tcPr>
          <w:p w14:paraId="388F006A" w14:textId="77777777" w:rsidR="009F3223" w:rsidRPr="00EF0CD2" w:rsidRDefault="009F3223" w:rsidP="003764C7">
            <w:pPr>
              <w:rPr>
                <w:rFonts w:ascii="Arial" w:eastAsia="Arial" w:hAnsi="Arial" w:cs="Arial"/>
                <w:lang w:val="en-GB"/>
              </w:rPr>
            </w:pPr>
          </w:p>
        </w:tc>
        <w:tc>
          <w:tcPr>
            <w:tcW w:w="163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10FABB6" w14:textId="77777777" w:rsidR="009F3223" w:rsidRPr="00EF0CD2" w:rsidRDefault="009F3223" w:rsidP="003764C7">
            <w:pPr>
              <w:rPr>
                <w:rFonts w:ascii="Arial" w:eastAsia="Arial" w:hAnsi="Arial" w:cs="Arial"/>
                <w:lang w:val="en-GB"/>
              </w:rPr>
            </w:pPr>
          </w:p>
        </w:tc>
        <w:tc>
          <w:tcPr>
            <w:tcW w:w="133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13B50B7" w14:textId="77777777" w:rsidR="009F3223" w:rsidRPr="00EF0CD2" w:rsidRDefault="009F3223" w:rsidP="003764C7">
            <w:pPr>
              <w:rPr>
                <w:rFonts w:ascii="Arial" w:eastAsia="Arial" w:hAnsi="Arial" w:cs="Arial"/>
                <w:lang w:val="en-GB"/>
              </w:rPr>
            </w:pPr>
          </w:p>
        </w:tc>
      </w:tr>
      <w:tr w:rsidR="009F3223" w:rsidRPr="00EF0CD2" w14:paraId="1C0EAA2C" w14:textId="77777777" w:rsidTr="009F3223">
        <w:tc>
          <w:tcPr>
            <w:tcW w:w="3405" w:type="dxa"/>
            <w:tcBorders>
              <w:top w:val="single" w:sz="8" w:space="0" w:color="000000"/>
              <w:left w:val="single" w:sz="8" w:space="0" w:color="000000"/>
              <w:bottom w:val="single" w:sz="8" w:space="0" w:color="000000"/>
              <w:right w:val="single" w:sz="8" w:space="0" w:color="000000"/>
            </w:tcBorders>
            <w:shd w:val="clear" w:color="auto" w:fill="BDD6EE"/>
            <w:tcMar>
              <w:top w:w="100" w:type="dxa"/>
              <w:left w:w="100" w:type="dxa"/>
              <w:bottom w:w="100" w:type="dxa"/>
              <w:right w:w="100" w:type="dxa"/>
            </w:tcMar>
          </w:tcPr>
          <w:p w14:paraId="13CEE454"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 xml:space="preserve">Achievements </w:t>
            </w:r>
          </w:p>
        </w:tc>
        <w:tc>
          <w:tcPr>
            <w:tcW w:w="5700" w:type="dxa"/>
            <w:gridSpan w:val="8"/>
            <w:tcBorders>
              <w:top w:val="single" w:sz="8" w:space="0" w:color="000000"/>
              <w:left w:val="single" w:sz="8" w:space="0" w:color="000000"/>
              <w:bottom w:val="single" w:sz="8" w:space="0" w:color="000000"/>
              <w:right w:val="single" w:sz="8" w:space="0" w:color="000000"/>
            </w:tcBorders>
            <w:shd w:val="clear" w:color="auto" w:fill="BDD6EE"/>
            <w:tcMar>
              <w:top w:w="15" w:type="dxa"/>
              <w:left w:w="15" w:type="dxa"/>
              <w:bottom w:w="15" w:type="dxa"/>
              <w:right w:w="15" w:type="dxa"/>
            </w:tcMar>
          </w:tcPr>
          <w:p w14:paraId="031A1E72"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 xml:space="preserve">Brief description of undertaken activities and achieved results  </w:t>
            </w:r>
          </w:p>
        </w:tc>
      </w:tr>
      <w:tr w:rsidR="009F3223" w:rsidRPr="00EF0CD2" w14:paraId="64AF81A6" w14:textId="77777777" w:rsidTr="009F3223">
        <w:tc>
          <w:tcPr>
            <w:tcW w:w="340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79A31AA6" w14:textId="77777777" w:rsidR="009F3223" w:rsidRPr="00EF0CD2" w:rsidRDefault="009F3223" w:rsidP="003764C7">
            <w:pPr>
              <w:ind w:left="720"/>
              <w:rPr>
                <w:rFonts w:ascii="Arial" w:eastAsia="Arial" w:hAnsi="Arial" w:cs="Arial"/>
                <w:b/>
                <w:lang w:val="en-GB"/>
              </w:rPr>
            </w:pPr>
          </w:p>
        </w:tc>
        <w:tc>
          <w:tcPr>
            <w:tcW w:w="5700" w:type="dxa"/>
            <w:gridSpan w:val="8"/>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014239C9" w14:textId="77777777" w:rsidR="009F3223" w:rsidRPr="00EF0CD2" w:rsidRDefault="009F3223" w:rsidP="003764C7">
            <w:pPr>
              <w:rPr>
                <w:rFonts w:ascii="Arial" w:eastAsia="Arial" w:hAnsi="Arial" w:cs="Arial"/>
                <w:lang w:val="en-GB"/>
              </w:rPr>
            </w:pPr>
          </w:p>
        </w:tc>
      </w:tr>
      <w:tr w:rsidR="009F3223" w:rsidRPr="00EF0CD2" w14:paraId="6D99B0F2" w14:textId="77777777" w:rsidTr="009F3223">
        <w:tc>
          <w:tcPr>
            <w:tcW w:w="340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3C0DAEE6" w14:textId="77777777" w:rsidR="009F3223" w:rsidRPr="00EF0CD2" w:rsidRDefault="009F3223" w:rsidP="003764C7">
            <w:pPr>
              <w:ind w:left="720"/>
              <w:rPr>
                <w:rFonts w:ascii="Arial" w:eastAsia="Arial" w:hAnsi="Arial" w:cs="Arial"/>
                <w:b/>
                <w:lang w:val="en-GB"/>
              </w:rPr>
            </w:pPr>
            <w:r w:rsidRPr="00EF0CD2">
              <w:rPr>
                <w:rFonts w:ascii="Arial" w:eastAsia="Arial" w:hAnsi="Arial" w:cs="Arial"/>
                <w:b/>
                <w:lang w:val="en-GB"/>
              </w:rPr>
              <w:t>Value and source of funding</w:t>
            </w:r>
          </w:p>
        </w:tc>
        <w:tc>
          <w:tcPr>
            <w:tcW w:w="5700" w:type="dxa"/>
            <w:gridSpan w:val="8"/>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73FB7A94" w14:textId="77777777" w:rsidR="009F3223" w:rsidRPr="00EF0CD2" w:rsidRDefault="009F3223" w:rsidP="003764C7">
            <w:pPr>
              <w:rPr>
                <w:rFonts w:ascii="Arial" w:eastAsia="Arial" w:hAnsi="Arial" w:cs="Arial"/>
                <w:lang w:val="en-GB"/>
              </w:rPr>
            </w:pPr>
            <w:r w:rsidRPr="00EF0CD2">
              <w:rPr>
                <w:rFonts w:ascii="Arial" w:eastAsia="Arial" w:hAnsi="Arial" w:cs="Arial"/>
                <w:lang w:val="en-GB"/>
              </w:rPr>
              <w:t>Projected value of 15.529.000 MKD</w:t>
            </w:r>
          </w:p>
          <w:p w14:paraId="119A757B" w14:textId="77777777" w:rsidR="009F3223" w:rsidRPr="00EF0CD2" w:rsidRDefault="009F3223" w:rsidP="003764C7">
            <w:pPr>
              <w:rPr>
                <w:rFonts w:ascii="Arial" w:eastAsia="Arial" w:hAnsi="Arial" w:cs="Arial"/>
                <w:lang w:val="en-GB"/>
              </w:rPr>
            </w:pPr>
            <w:r w:rsidRPr="00EF0CD2">
              <w:rPr>
                <w:rFonts w:ascii="Arial" w:eastAsia="Arial" w:hAnsi="Arial" w:cs="Arial"/>
                <w:lang w:val="en-GB"/>
              </w:rPr>
              <w:t>Funds provided by the Swiss Confederation</w:t>
            </w:r>
          </w:p>
        </w:tc>
      </w:tr>
      <w:tr w:rsidR="009F3223" w:rsidRPr="00EF0CD2" w14:paraId="1C1E091A" w14:textId="77777777" w:rsidTr="009F3223">
        <w:trPr>
          <w:trHeight w:val="560"/>
        </w:trPr>
        <w:tc>
          <w:tcPr>
            <w:tcW w:w="9105" w:type="dxa"/>
            <w:gridSpan w:val="9"/>
            <w:tcBorders>
              <w:top w:val="single" w:sz="8" w:space="0" w:color="000000"/>
              <w:left w:val="single" w:sz="8" w:space="0" w:color="000000"/>
              <w:bottom w:val="single" w:sz="6" w:space="0" w:color="000000"/>
              <w:right w:val="single" w:sz="8" w:space="0" w:color="000000"/>
            </w:tcBorders>
            <w:shd w:val="clear" w:color="auto" w:fill="DEEAF6"/>
            <w:tcMar>
              <w:top w:w="15" w:type="dxa"/>
              <w:left w:w="15" w:type="dxa"/>
              <w:bottom w:w="15" w:type="dxa"/>
              <w:right w:w="15" w:type="dxa"/>
            </w:tcMar>
            <w:vAlign w:val="center"/>
          </w:tcPr>
          <w:p w14:paraId="3C2615C5"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2.3</w:t>
            </w:r>
            <w:sdt>
              <w:sdtPr>
                <w:rPr>
                  <w:lang w:val="en-GB"/>
                </w:rPr>
                <w:tag w:val="goog_rdk_25"/>
                <w:id w:val="-1076662043"/>
              </w:sdtPr>
              <w:sdtEndPr/>
              <w:sdtContent/>
            </w:sdt>
            <w:r w:rsidRPr="00EF0CD2">
              <w:rPr>
                <w:rFonts w:ascii="Arial" w:eastAsia="Arial" w:hAnsi="Arial" w:cs="Arial"/>
                <w:b/>
                <w:lang w:val="en-GB"/>
              </w:rPr>
              <w:t xml:space="preserve"> </w:t>
            </w:r>
            <w:sdt>
              <w:sdtPr>
                <w:rPr>
                  <w:lang w:val="en-GB"/>
                </w:rPr>
                <w:tag w:val="goog_rdk_26"/>
                <w:id w:val="1549570024"/>
              </w:sdtPr>
              <w:sdtEndPr/>
              <w:sdtContent/>
            </w:sdt>
            <w:r w:rsidRPr="00EF0CD2">
              <w:rPr>
                <w:rFonts w:ascii="Arial" w:eastAsia="Arial" w:hAnsi="Arial" w:cs="Arial"/>
                <w:b/>
                <w:lang w:val="en-GB"/>
              </w:rPr>
              <w:t xml:space="preserve">DEVELOPMENT OF A SOFTWARE SOLUTION FOR MONITORING THE LEGISLATIVE PROCESS BY THE PUBLIC </w:t>
            </w:r>
          </w:p>
        </w:tc>
      </w:tr>
      <w:tr w:rsidR="009F3223" w:rsidRPr="00EF0CD2" w14:paraId="5D2FA1D8" w14:textId="77777777" w:rsidTr="009F3223">
        <w:tc>
          <w:tcPr>
            <w:tcW w:w="9105" w:type="dxa"/>
            <w:gridSpan w:val="9"/>
            <w:tcBorders>
              <w:top w:val="single" w:sz="6" w:space="0" w:color="000000"/>
              <w:left w:val="single" w:sz="8" w:space="0" w:color="000000"/>
              <w:bottom w:val="single" w:sz="8" w:space="0" w:color="000000"/>
              <w:right w:val="single" w:sz="8" w:space="0" w:color="000000"/>
            </w:tcBorders>
            <w:tcMar>
              <w:top w:w="15" w:type="dxa"/>
              <w:left w:w="15" w:type="dxa"/>
              <w:bottom w:w="15" w:type="dxa"/>
              <w:right w:w="15" w:type="dxa"/>
            </w:tcMar>
          </w:tcPr>
          <w:p w14:paraId="474FD873" w14:textId="77777777" w:rsidR="009F3223" w:rsidRPr="00EF0CD2" w:rsidRDefault="009F3223" w:rsidP="003764C7">
            <w:pPr>
              <w:rPr>
                <w:rFonts w:ascii="Arial" w:eastAsia="Arial" w:hAnsi="Arial" w:cs="Arial"/>
                <w:lang w:val="en-GB"/>
              </w:rPr>
            </w:pPr>
            <w:r w:rsidRPr="00EF0CD2">
              <w:rPr>
                <w:rFonts w:ascii="Arial" w:eastAsia="Arial" w:hAnsi="Arial" w:cs="Arial"/>
                <w:b/>
                <w:lang w:val="en-GB"/>
              </w:rPr>
              <w:t>Start and end date of the commitment</w:t>
            </w:r>
            <w:r w:rsidRPr="00EF0CD2">
              <w:rPr>
                <w:rFonts w:ascii="Arial" w:eastAsia="Arial" w:hAnsi="Arial" w:cs="Arial"/>
                <w:lang w:val="en-GB"/>
              </w:rPr>
              <w:t>:   July 2021 - December 2022</w:t>
            </w:r>
          </w:p>
        </w:tc>
      </w:tr>
      <w:tr w:rsidR="009F3223" w:rsidRPr="00EF0CD2" w14:paraId="6A75066E" w14:textId="77777777" w:rsidTr="009F3223">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60D528"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Leading implementing institution</w:t>
            </w:r>
          </w:p>
        </w:tc>
        <w:tc>
          <w:tcPr>
            <w:tcW w:w="5700" w:type="dxa"/>
            <w:gridSpan w:val="8"/>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28DE1269"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ASSEMBLY</w:t>
            </w:r>
          </w:p>
        </w:tc>
      </w:tr>
      <w:tr w:rsidR="009F3223" w:rsidRPr="00EF0CD2" w14:paraId="7312EE9A" w14:textId="77777777" w:rsidTr="009F3223">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684A452"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Brief description of the commitment</w:t>
            </w:r>
          </w:p>
        </w:tc>
        <w:tc>
          <w:tcPr>
            <w:tcW w:w="5700" w:type="dxa"/>
            <w:gridSpan w:val="8"/>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49A0A904" w14:textId="77777777" w:rsidR="009F3223" w:rsidRPr="00EF0CD2" w:rsidRDefault="009F3223" w:rsidP="003764C7">
            <w:pPr>
              <w:jc w:val="both"/>
              <w:rPr>
                <w:rFonts w:ascii="Arial" w:eastAsia="Arial" w:hAnsi="Arial" w:cs="Arial"/>
                <w:lang w:val="en-GB"/>
              </w:rPr>
            </w:pPr>
            <w:r w:rsidRPr="00EF0CD2">
              <w:rPr>
                <w:rFonts w:ascii="Arial" w:eastAsia="Arial" w:hAnsi="Arial" w:cs="Arial"/>
                <w:lang w:val="en-GB"/>
              </w:rPr>
              <w:t xml:space="preserve">The Assembly plans to develop a software solution for the public to be able to follow in real time at what stage the draft laws are and what the deadlines are.   </w:t>
            </w:r>
          </w:p>
          <w:p w14:paraId="3380E661" w14:textId="77777777" w:rsidR="009F3223" w:rsidRPr="00EF0CD2" w:rsidRDefault="009F3223" w:rsidP="003764C7">
            <w:pPr>
              <w:jc w:val="both"/>
              <w:rPr>
                <w:rFonts w:ascii="Arial" w:eastAsia="Arial" w:hAnsi="Arial" w:cs="Arial"/>
                <w:lang w:val="en-GB"/>
              </w:rPr>
            </w:pPr>
            <w:r w:rsidRPr="00EF0CD2">
              <w:rPr>
                <w:rFonts w:ascii="Arial" w:eastAsia="Arial" w:hAnsi="Arial" w:cs="Arial"/>
                <w:lang w:val="en-GB"/>
              </w:rPr>
              <w:lastRenderedPageBreak/>
              <w:t xml:space="preserve">With this </w:t>
            </w:r>
            <w:proofErr w:type="spellStart"/>
            <w:proofErr w:type="gramStart"/>
            <w:r w:rsidRPr="00EF0CD2">
              <w:rPr>
                <w:rFonts w:ascii="Arial" w:eastAsia="Arial" w:hAnsi="Arial" w:cs="Arial"/>
                <w:lang w:val="en-GB"/>
              </w:rPr>
              <w:t>solution,the</w:t>
            </w:r>
            <w:proofErr w:type="spellEnd"/>
            <w:proofErr w:type="gramEnd"/>
            <w:r w:rsidRPr="00EF0CD2">
              <w:rPr>
                <w:rFonts w:ascii="Arial" w:eastAsia="Arial" w:hAnsi="Arial" w:cs="Arial"/>
                <w:lang w:val="en-GB"/>
              </w:rPr>
              <w:t xml:space="preserve"> phases of the legislative procedure, the receipt of the draft, first and second reading, the plenary sessions, the time of submission of amendments and the debate, until the adoption of the draft – law will be seen precisely.   </w:t>
            </w:r>
          </w:p>
        </w:tc>
      </w:tr>
      <w:tr w:rsidR="009F3223" w:rsidRPr="00EF0CD2" w14:paraId="7C441890" w14:textId="77777777" w:rsidTr="009F3223">
        <w:trPr>
          <w:trHeight w:val="150"/>
        </w:trPr>
        <w:tc>
          <w:tcPr>
            <w:tcW w:w="3405"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38588235"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lastRenderedPageBreak/>
              <w:t>Status of implementation of the commitment</w:t>
            </w:r>
          </w:p>
          <w:p w14:paraId="3687F343" w14:textId="77777777" w:rsidR="009F3223" w:rsidRPr="00EF0CD2" w:rsidRDefault="009F3223" w:rsidP="003764C7">
            <w:pPr>
              <w:rPr>
                <w:rFonts w:ascii="Arial" w:eastAsia="Arial" w:hAnsi="Arial" w:cs="Arial"/>
                <w:lang w:val="en-GB"/>
              </w:rPr>
            </w:pPr>
          </w:p>
        </w:tc>
        <w:tc>
          <w:tcPr>
            <w:tcW w:w="139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188C1A2C"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not started</w:t>
            </w:r>
          </w:p>
        </w:tc>
        <w:tc>
          <w:tcPr>
            <w:tcW w:w="133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1D4D2BD"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limited</w:t>
            </w:r>
          </w:p>
        </w:tc>
        <w:tc>
          <w:tcPr>
            <w:tcW w:w="163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CA584CF"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considerable</w:t>
            </w:r>
          </w:p>
        </w:tc>
        <w:tc>
          <w:tcPr>
            <w:tcW w:w="133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4E4E579"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completed</w:t>
            </w:r>
          </w:p>
        </w:tc>
      </w:tr>
      <w:tr w:rsidR="009F3223" w:rsidRPr="00EF0CD2" w14:paraId="38FA7E77" w14:textId="77777777" w:rsidTr="009F3223">
        <w:trPr>
          <w:trHeight w:val="150"/>
        </w:trPr>
        <w:tc>
          <w:tcPr>
            <w:tcW w:w="3405"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5B6F42B3" w14:textId="77777777" w:rsidR="009F3223" w:rsidRPr="00EF0CD2" w:rsidRDefault="009F3223" w:rsidP="003764C7">
            <w:pPr>
              <w:widowControl w:val="0"/>
              <w:pBdr>
                <w:top w:val="nil"/>
                <w:left w:val="nil"/>
                <w:bottom w:val="nil"/>
                <w:right w:val="nil"/>
                <w:between w:val="nil"/>
              </w:pBdr>
              <w:spacing w:after="0" w:line="276" w:lineRule="auto"/>
              <w:rPr>
                <w:rFonts w:ascii="Arial" w:eastAsia="Arial" w:hAnsi="Arial" w:cs="Arial"/>
                <w:b/>
                <w:lang w:val="en-GB"/>
              </w:rPr>
            </w:pPr>
          </w:p>
        </w:tc>
        <w:tc>
          <w:tcPr>
            <w:tcW w:w="1395" w:type="dxa"/>
            <w:gridSpan w:val="2"/>
            <w:tcBorders>
              <w:top w:val="single" w:sz="8" w:space="0" w:color="000000"/>
              <w:left w:val="single" w:sz="8" w:space="0" w:color="000000"/>
              <w:bottom w:val="single" w:sz="8" w:space="0" w:color="000000"/>
              <w:right w:val="single" w:sz="8" w:space="0" w:color="000000"/>
            </w:tcBorders>
            <w:shd w:val="clear" w:color="auto" w:fill="2F5496"/>
            <w:tcMar>
              <w:top w:w="15" w:type="dxa"/>
              <w:left w:w="15" w:type="dxa"/>
              <w:bottom w:w="15" w:type="dxa"/>
              <w:right w:w="15" w:type="dxa"/>
            </w:tcMar>
            <w:vAlign w:val="center"/>
          </w:tcPr>
          <w:p w14:paraId="565EA691" w14:textId="77777777" w:rsidR="009F3223" w:rsidRPr="00EF0CD2" w:rsidRDefault="009F3223" w:rsidP="003764C7">
            <w:pPr>
              <w:rPr>
                <w:rFonts w:ascii="Arial" w:eastAsia="Arial" w:hAnsi="Arial" w:cs="Arial"/>
                <w:lang w:val="en-GB"/>
              </w:rPr>
            </w:pPr>
          </w:p>
        </w:tc>
        <w:tc>
          <w:tcPr>
            <w:tcW w:w="133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828E4D7" w14:textId="77777777" w:rsidR="009F3223" w:rsidRPr="00EF0CD2" w:rsidRDefault="009F3223" w:rsidP="003764C7">
            <w:pPr>
              <w:rPr>
                <w:rFonts w:ascii="Arial" w:eastAsia="Arial" w:hAnsi="Arial" w:cs="Arial"/>
                <w:lang w:val="en-GB"/>
              </w:rPr>
            </w:pPr>
          </w:p>
        </w:tc>
        <w:tc>
          <w:tcPr>
            <w:tcW w:w="163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3DFCF9E" w14:textId="77777777" w:rsidR="009F3223" w:rsidRPr="00EF0CD2" w:rsidRDefault="009F3223" w:rsidP="003764C7">
            <w:pPr>
              <w:rPr>
                <w:rFonts w:ascii="Arial" w:eastAsia="Arial" w:hAnsi="Arial" w:cs="Arial"/>
                <w:lang w:val="en-GB"/>
              </w:rPr>
            </w:pPr>
          </w:p>
        </w:tc>
        <w:tc>
          <w:tcPr>
            <w:tcW w:w="133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C2CAD20" w14:textId="77777777" w:rsidR="009F3223" w:rsidRPr="00EF0CD2" w:rsidRDefault="009F3223" w:rsidP="003764C7">
            <w:pPr>
              <w:rPr>
                <w:rFonts w:ascii="Arial" w:eastAsia="Arial" w:hAnsi="Arial" w:cs="Arial"/>
                <w:lang w:val="en-GB"/>
              </w:rPr>
            </w:pPr>
          </w:p>
        </w:tc>
      </w:tr>
      <w:tr w:rsidR="009F3223" w:rsidRPr="00EF0CD2" w14:paraId="75F3ABFF" w14:textId="77777777" w:rsidTr="009F3223">
        <w:tc>
          <w:tcPr>
            <w:tcW w:w="3405" w:type="dxa"/>
            <w:tcBorders>
              <w:top w:val="single" w:sz="8" w:space="0" w:color="000000"/>
              <w:left w:val="single" w:sz="8" w:space="0" w:color="000000"/>
              <w:bottom w:val="single" w:sz="8" w:space="0" w:color="000000"/>
              <w:right w:val="single" w:sz="8" w:space="0" w:color="000000"/>
            </w:tcBorders>
            <w:shd w:val="clear" w:color="auto" w:fill="BDD6EE"/>
            <w:tcMar>
              <w:top w:w="100" w:type="dxa"/>
              <w:left w:w="100" w:type="dxa"/>
              <w:bottom w:w="100" w:type="dxa"/>
              <w:right w:w="100" w:type="dxa"/>
            </w:tcMar>
          </w:tcPr>
          <w:p w14:paraId="7CD26CE6"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Achievements</w:t>
            </w:r>
          </w:p>
        </w:tc>
        <w:tc>
          <w:tcPr>
            <w:tcW w:w="5700" w:type="dxa"/>
            <w:gridSpan w:val="8"/>
            <w:tcBorders>
              <w:top w:val="single" w:sz="8" w:space="0" w:color="000000"/>
              <w:left w:val="single" w:sz="8" w:space="0" w:color="000000"/>
              <w:bottom w:val="single" w:sz="8" w:space="0" w:color="000000"/>
              <w:right w:val="single" w:sz="8" w:space="0" w:color="000000"/>
            </w:tcBorders>
            <w:shd w:val="clear" w:color="auto" w:fill="BDD6EE"/>
            <w:tcMar>
              <w:top w:w="15" w:type="dxa"/>
              <w:left w:w="15" w:type="dxa"/>
              <w:bottom w:w="15" w:type="dxa"/>
              <w:right w:w="15" w:type="dxa"/>
            </w:tcMar>
          </w:tcPr>
          <w:p w14:paraId="2FA8B34F"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 xml:space="preserve">Brief description of undertaken activities and achieved results  </w:t>
            </w:r>
          </w:p>
        </w:tc>
      </w:tr>
      <w:tr w:rsidR="009F3223" w:rsidRPr="00EF0CD2" w14:paraId="4E296212" w14:textId="77777777" w:rsidTr="009F3223">
        <w:tc>
          <w:tcPr>
            <w:tcW w:w="340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201A4EB9" w14:textId="77777777" w:rsidR="009F3223" w:rsidRPr="00EF0CD2" w:rsidRDefault="009F3223" w:rsidP="003764C7">
            <w:pPr>
              <w:rPr>
                <w:rFonts w:ascii="Arial" w:eastAsia="Arial" w:hAnsi="Arial" w:cs="Arial"/>
                <w:b/>
                <w:lang w:val="en-GB"/>
              </w:rPr>
            </w:pPr>
          </w:p>
        </w:tc>
        <w:tc>
          <w:tcPr>
            <w:tcW w:w="5700" w:type="dxa"/>
            <w:gridSpan w:val="8"/>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2C4AD711" w14:textId="77777777" w:rsidR="009F3223" w:rsidRPr="00EF0CD2" w:rsidRDefault="009F3223" w:rsidP="003764C7">
            <w:pPr>
              <w:rPr>
                <w:rFonts w:ascii="Arial" w:eastAsia="Arial" w:hAnsi="Arial" w:cs="Arial"/>
                <w:lang w:val="en-GB"/>
              </w:rPr>
            </w:pPr>
          </w:p>
        </w:tc>
      </w:tr>
      <w:tr w:rsidR="009F3223" w:rsidRPr="00EF0CD2" w14:paraId="7DF67CEF" w14:textId="77777777" w:rsidTr="009F3223">
        <w:tc>
          <w:tcPr>
            <w:tcW w:w="340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24A41D8A"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Value and source of funding</w:t>
            </w:r>
          </w:p>
        </w:tc>
        <w:tc>
          <w:tcPr>
            <w:tcW w:w="5700" w:type="dxa"/>
            <w:gridSpan w:val="8"/>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470DF82C" w14:textId="77777777" w:rsidR="009F3223" w:rsidRPr="00EF0CD2" w:rsidRDefault="009F3223" w:rsidP="003764C7">
            <w:pPr>
              <w:rPr>
                <w:rFonts w:ascii="Arial" w:eastAsia="Arial" w:hAnsi="Arial" w:cs="Arial"/>
                <w:lang w:val="en-GB"/>
              </w:rPr>
            </w:pPr>
            <w:r w:rsidRPr="00EF0CD2">
              <w:rPr>
                <w:rFonts w:ascii="Arial" w:eastAsia="Arial" w:hAnsi="Arial" w:cs="Arial"/>
                <w:lang w:val="en-GB"/>
              </w:rPr>
              <w:t xml:space="preserve">Covered as a module for upgrading the existing public procurement to upgrade the e-parliament, through the Parliamentary Support Programme.  </w:t>
            </w:r>
          </w:p>
        </w:tc>
      </w:tr>
      <w:bookmarkStart w:id="2" w:name="_heading=h.tyjcwt" w:colFirst="0" w:colLast="0"/>
      <w:bookmarkEnd w:id="2"/>
      <w:tr w:rsidR="009F3223" w:rsidRPr="00EF0CD2" w14:paraId="1C456580" w14:textId="77777777" w:rsidTr="009F3223">
        <w:trPr>
          <w:trHeight w:val="560"/>
        </w:trPr>
        <w:tc>
          <w:tcPr>
            <w:tcW w:w="9105" w:type="dxa"/>
            <w:gridSpan w:val="9"/>
            <w:tcBorders>
              <w:top w:val="single" w:sz="8" w:space="0" w:color="000000"/>
              <w:left w:val="single" w:sz="8" w:space="0" w:color="000000"/>
              <w:bottom w:val="single" w:sz="6" w:space="0" w:color="000000"/>
              <w:right w:val="single" w:sz="8" w:space="0" w:color="000000"/>
            </w:tcBorders>
            <w:shd w:val="clear" w:color="auto" w:fill="DEEAF6"/>
            <w:tcMar>
              <w:top w:w="15" w:type="dxa"/>
              <w:left w:w="15" w:type="dxa"/>
              <w:bottom w:w="15" w:type="dxa"/>
              <w:right w:w="15" w:type="dxa"/>
            </w:tcMar>
            <w:vAlign w:val="center"/>
          </w:tcPr>
          <w:p w14:paraId="7423CB91" w14:textId="77777777" w:rsidR="009F3223" w:rsidRPr="00EF0CD2" w:rsidRDefault="002F009D" w:rsidP="003764C7">
            <w:pPr>
              <w:rPr>
                <w:rFonts w:ascii="Arial" w:eastAsia="Arial" w:hAnsi="Arial" w:cs="Arial"/>
                <w:b/>
                <w:lang w:val="en-GB"/>
              </w:rPr>
            </w:pPr>
            <w:sdt>
              <w:sdtPr>
                <w:rPr>
                  <w:lang w:val="en-GB"/>
                </w:rPr>
                <w:tag w:val="goog_rdk_27"/>
                <w:id w:val="-1411539244"/>
              </w:sdtPr>
              <w:sdtEndPr/>
              <w:sdtContent/>
            </w:sdt>
            <w:sdt>
              <w:sdtPr>
                <w:rPr>
                  <w:lang w:val="en-GB"/>
                </w:rPr>
                <w:tag w:val="goog_rdk_28"/>
                <w:id w:val="-2050600691"/>
              </w:sdtPr>
              <w:sdtEndPr/>
              <w:sdtContent/>
            </w:sdt>
            <w:r w:rsidR="009F3223" w:rsidRPr="00EF0CD2">
              <w:rPr>
                <w:rFonts w:ascii="Arial" w:eastAsia="Arial" w:hAnsi="Arial" w:cs="Arial"/>
                <w:b/>
                <w:lang w:val="en-GB"/>
              </w:rPr>
              <w:t xml:space="preserve">2.4 OPENING OF E-ARCHIVE SOFTWARE FOR SEARCH BY THE PUBLIC </w:t>
            </w:r>
          </w:p>
        </w:tc>
      </w:tr>
      <w:tr w:rsidR="009F3223" w:rsidRPr="00EF0CD2" w14:paraId="7C6DB924" w14:textId="77777777" w:rsidTr="009F3223">
        <w:tc>
          <w:tcPr>
            <w:tcW w:w="9105" w:type="dxa"/>
            <w:gridSpan w:val="9"/>
            <w:tcBorders>
              <w:top w:val="single" w:sz="6"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D53A1AA" w14:textId="77777777" w:rsidR="009F3223" w:rsidRPr="00EF0CD2" w:rsidRDefault="009F3223" w:rsidP="003764C7">
            <w:pPr>
              <w:rPr>
                <w:rFonts w:ascii="Arial" w:eastAsia="Arial" w:hAnsi="Arial" w:cs="Arial"/>
                <w:lang w:val="en-GB"/>
              </w:rPr>
            </w:pPr>
            <w:r w:rsidRPr="00EF0CD2">
              <w:rPr>
                <w:rFonts w:ascii="Arial" w:eastAsia="Arial" w:hAnsi="Arial" w:cs="Arial"/>
                <w:b/>
                <w:lang w:val="en-GB"/>
              </w:rPr>
              <w:t>Start and end date of the commitment</w:t>
            </w:r>
            <w:r w:rsidRPr="00EF0CD2">
              <w:rPr>
                <w:rFonts w:ascii="Arial" w:eastAsia="Arial" w:hAnsi="Arial" w:cs="Arial"/>
                <w:lang w:val="en-GB"/>
              </w:rPr>
              <w:t>:   July 2021 - December 2022</w:t>
            </w:r>
          </w:p>
        </w:tc>
      </w:tr>
      <w:tr w:rsidR="009F3223" w:rsidRPr="00EF0CD2" w14:paraId="2119A6FF" w14:textId="77777777" w:rsidTr="009F3223">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6497BC"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Leading implementing institution</w:t>
            </w:r>
          </w:p>
        </w:tc>
        <w:tc>
          <w:tcPr>
            <w:tcW w:w="5700" w:type="dxa"/>
            <w:gridSpan w:val="8"/>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661DD24C"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ASSEMBLY</w:t>
            </w:r>
          </w:p>
        </w:tc>
      </w:tr>
      <w:tr w:rsidR="009F3223" w:rsidRPr="00EF0CD2" w14:paraId="17D653E9" w14:textId="77777777" w:rsidTr="009F3223">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0284200"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Brief description of the commitment</w:t>
            </w:r>
          </w:p>
        </w:tc>
        <w:tc>
          <w:tcPr>
            <w:tcW w:w="5700" w:type="dxa"/>
            <w:gridSpan w:val="8"/>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5378F123" w14:textId="77777777" w:rsidR="009F3223" w:rsidRPr="00EF0CD2" w:rsidRDefault="009F3223" w:rsidP="003764C7">
            <w:pPr>
              <w:jc w:val="both"/>
              <w:rPr>
                <w:rFonts w:ascii="Arial" w:eastAsia="Arial" w:hAnsi="Arial" w:cs="Arial"/>
                <w:lang w:val="en-GB"/>
              </w:rPr>
            </w:pPr>
            <w:r w:rsidRPr="00EF0CD2">
              <w:rPr>
                <w:rFonts w:ascii="Arial" w:eastAsia="Arial" w:hAnsi="Arial" w:cs="Arial"/>
                <w:lang w:val="en-GB"/>
              </w:rPr>
              <w:t xml:space="preserve">The Parliamentary Institute in the Assembly created a software solution for e-archive in 201. This solution enables an electronic access to data from the legislative archive (everything that enters and leaves the plenary session through an appropriate procedure). The database covers all documents created by one point. </w:t>
            </w:r>
          </w:p>
          <w:p w14:paraId="61C79E5C" w14:textId="77777777" w:rsidR="009F3223" w:rsidRPr="00EF0CD2" w:rsidRDefault="009F3223" w:rsidP="003764C7">
            <w:pPr>
              <w:jc w:val="both"/>
              <w:rPr>
                <w:rFonts w:ascii="Arial" w:eastAsia="Arial" w:hAnsi="Arial" w:cs="Arial"/>
                <w:lang w:val="en-GB"/>
              </w:rPr>
            </w:pPr>
            <w:r w:rsidRPr="00EF0CD2">
              <w:rPr>
                <w:rFonts w:ascii="Arial" w:eastAsia="Arial" w:hAnsi="Arial" w:cs="Arial"/>
                <w:lang w:val="en-GB"/>
              </w:rPr>
              <w:t xml:space="preserve">The data are codified since 1986 with over 1.2 million pages of documents. </w:t>
            </w:r>
          </w:p>
          <w:p w14:paraId="421316AC" w14:textId="77777777" w:rsidR="009F3223" w:rsidRPr="00EF0CD2" w:rsidRDefault="009F3223" w:rsidP="003764C7">
            <w:pPr>
              <w:jc w:val="both"/>
              <w:rPr>
                <w:rFonts w:ascii="Arial" w:eastAsia="Arial" w:hAnsi="Arial" w:cs="Arial"/>
                <w:lang w:val="en-GB"/>
              </w:rPr>
            </w:pPr>
            <w:r w:rsidRPr="00EF0CD2">
              <w:rPr>
                <w:rFonts w:ascii="Arial" w:eastAsia="Arial" w:hAnsi="Arial" w:cs="Arial"/>
                <w:lang w:val="en-GB"/>
              </w:rPr>
              <w:t xml:space="preserve">Until now this database has been used at the request of the service and the MPs. </w:t>
            </w:r>
          </w:p>
          <w:p w14:paraId="7159A9DC" w14:textId="77777777" w:rsidR="009F3223" w:rsidRPr="00EF0CD2" w:rsidRDefault="009F3223" w:rsidP="003764C7">
            <w:pPr>
              <w:jc w:val="both"/>
              <w:rPr>
                <w:rFonts w:ascii="Arial" w:eastAsia="Arial" w:hAnsi="Arial" w:cs="Arial"/>
                <w:lang w:val="en-GB"/>
              </w:rPr>
            </w:pPr>
            <w:r w:rsidRPr="00EF0CD2">
              <w:rPr>
                <w:rFonts w:ascii="Arial" w:eastAsia="Arial" w:hAnsi="Arial" w:cs="Arial"/>
                <w:lang w:val="en-GB"/>
              </w:rPr>
              <w:t xml:space="preserve">The Assembly aims to upgrade the software solution by making the database available for the public as well, so that these documents that belong to the public can be used. </w:t>
            </w:r>
          </w:p>
        </w:tc>
      </w:tr>
      <w:tr w:rsidR="009F3223" w:rsidRPr="00EF0CD2" w14:paraId="064D5596" w14:textId="77777777" w:rsidTr="009F3223">
        <w:trPr>
          <w:trHeight w:val="150"/>
        </w:trPr>
        <w:tc>
          <w:tcPr>
            <w:tcW w:w="3405"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145DD635"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 xml:space="preserve">Status of implementation of the commitment </w:t>
            </w:r>
          </w:p>
          <w:p w14:paraId="6EEF6A72" w14:textId="77777777" w:rsidR="009F3223" w:rsidRPr="00EF0CD2" w:rsidRDefault="009F3223" w:rsidP="003764C7">
            <w:pPr>
              <w:rPr>
                <w:rFonts w:ascii="Arial" w:eastAsia="Arial" w:hAnsi="Arial" w:cs="Arial"/>
                <w:lang w:val="en-GB"/>
              </w:rPr>
            </w:pPr>
          </w:p>
        </w:tc>
        <w:tc>
          <w:tcPr>
            <w:tcW w:w="139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71D38448"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not started</w:t>
            </w:r>
          </w:p>
        </w:tc>
        <w:tc>
          <w:tcPr>
            <w:tcW w:w="133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A86BB83"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limited</w:t>
            </w:r>
          </w:p>
        </w:tc>
        <w:tc>
          <w:tcPr>
            <w:tcW w:w="163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DD46614"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considerable</w:t>
            </w:r>
          </w:p>
        </w:tc>
        <w:tc>
          <w:tcPr>
            <w:tcW w:w="133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85D1722"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completed</w:t>
            </w:r>
          </w:p>
        </w:tc>
      </w:tr>
      <w:tr w:rsidR="009F3223" w:rsidRPr="00EF0CD2" w14:paraId="17A07355" w14:textId="77777777" w:rsidTr="009F3223">
        <w:trPr>
          <w:trHeight w:val="150"/>
        </w:trPr>
        <w:tc>
          <w:tcPr>
            <w:tcW w:w="3405"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5FD913FD" w14:textId="77777777" w:rsidR="009F3223" w:rsidRPr="00EF0CD2" w:rsidRDefault="009F3223" w:rsidP="003764C7">
            <w:pPr>
              <w:widowControl w:val="0"/>
              <w:pBdr>
                <w:top w:val="nil"/>
                <w:left w:val="nil"/>
                <w:bottom w:val="nil"/>
                <w:right w:val="nil"/>
                <w:between w:val="nil"/>
              </w:pBdr>
              <w:spacing w:after="0" w:line="276" w:lineRule="auto"/>
              <w:rPr>
                <w:rFonts w:ascii="Arial" w:eastAsia="Arial" w:hAnsi="Arial" w:cs="Arial"/>
                <w:b/>
                <w:lang w:val="en-GB"/>
              </w:rPr>
            </w:pPr>
          </w:p>
        </w:tc>
        <w:tc>
          <w:tcPr>
            <w:tcW w:w="1395" w:type="dxa"/>
            <w:gridSpan w:val="2"/>
            <w:tcBorders>
              <w:top w:val="single" w:sz="8" w:space="0" w:color="000000"/>
              <w:left w:val="single" w:sz="8" w:space="0" w:color="000000"/>
              <w:bottom w:val="single" w:sz="8" w:space="0" w:color="000000"/>
              <w:right w:val="single" w:sz="8" w:space="0" w:color="000000"/>
            </w:tcBorders>
            <w:shd w:val="clear" w:color="auto" w:fill="2F5496"/>
            <w:tcMar>
              <w:top w:w="15" w:type="dxa"/>
              <w:left w:w="15" w:type="dxa"/>
              <w:bottom w:w="15" w:type="dxa"/>
              <w:right w:w="15" w:type="dxa"/>
            </w:tcMar>
            <w:vAlign w:val="center"/>
          </w:tcPr>
          <w:p w14:paraId="25E0A91A" w14:textId="77777777" w:rsidR="009F3223" w:rsidRPr="00EF0CD2" w:rsidRDefault="009F3223" w:rsidP="003764C7">
            <w:pPr>
              <w:rPr>
                <w:rFonts w:ascii="Arial" w:eastAsia="Arial" w:hAnsi="Arial" w:cs="Arial"/>
                <w:lang w:val="en-GB"/>
              </w:rPr>
            </w:pPr>
          </w:p>
        </w:tc>
        <w:tc>
          <w:tcPr>
            <w:tcW w:w="133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6C41C45" w14:textId="77777777" w:rsidR="009F3223" w:rsidRPr="00EF0CD2" w:rsidRDefault="009F3223" w:rsidP="003764C7">
            <w:pPr>
              <w:rPr>
                <w:rFonts w:ascii="Arial" w:eastAsia="Arial" w:hAnsi="Arial" w:cs="Arial"/>
                <w:lang w:val="en-GB"/>
              </w:rPr>
            </w:pPr>
          </w:p>
        </w:tc>
        <w:tc>
          <w:tcPr>
            <w:tcW w:w="163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C7D4408" w14:textId="77777777" w:rsidR="009F3223" w:rsidRPr="00EF0CD2" w:rsidRDefault="009F3223" w:rsidP="003764C7">
            <w:pPr>
              <w:rPr>
                <w:rFonts w:ascii="Arial" w:eastAsia="Arial" w:hAnsi="Arial" w:cs="Arial"/>
                <w:lang w:val="en-GB"/>
              </w:rPr>
            </w:pPr>
          </w:p>
        </w:tc>
        <w:tc>
          <w:tcPr>
            <w:tcW w:w="133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CA7ACE5" w14:textId="77777777" w:rsidR="009F3223" w:rsidRPr="00EF0CD2" w:rsidRDefault="009F3223" w:rsidP="003764C7">
            <w:pPr>
              <w:rPr>
                <w:rFonts w:ascii="Arial" w:eastAsia="Arial" w:hAnsi="Arial" w:cs="Arial"/>
                <w:lang w:val="en-GB"/>
              </w:rPr>
            </w:pPr>
          </w:p>
        </w:tc>
      </w:tr>
      <w:tr w:rsidR="009F3223" w:rsidRPr="00EF0CD2" w14:paraId="76B692D9" w14:textId="77777777" w:rsidTr="009F3223">
        <w:tc>
          <w:tcPr>
            <w:tcW w:w="3405" w:type="dxa"/>
            <w:tcBorders>
              <w:top w:val="single" w:sz="8" w:space="0" w:color="000000"/>
              <w:left w:val="single" w:sz="8" w:space="0" w:color="000000"/>
              <w:bottom w:val="single" w:sz="8" w:space="0" w:color="000000"/>
              <w:right w:val="single" w:sz="8" w:space="0" w:color="000000"/>
            </w:tcBorders>
            <w:shd w:val="clear" w:color="auto" w:fill="BDD6EE"/>
            <w:tcMar>
              <w:top w:w="100" w:type="dxa"/>
              <w:left w:w="100" w:type="dxa"/>
              <w:bottom w:w="100" w:type="dxa"/>
              <w:right w:w="100" w:type="dxa"/>
            </w:tcMar>
          </w:tcPr>
          <w:p w14:paraId="017548D1"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 xml:space="preserve">Achievements </w:t>
            </w:r>
          </w:p>
        </w:tc>
        <w:tc>
          <w:tcPr>
            <w:tcW w:w="5700" w:type="dxa"/>
            <w:gridSpan w:val="8"/>
            <w:tcBorders>
              <w:top w:val="single" w:sz="8" w:space="0" w:color="000000"/>
              <w:left w:val="single" w:sz="8" w:space="0" w:color="000000"/>
              <w:bottom w:val="single" w:sz="8" w:space="0" w:color="000000"/>
              <w:right w:val="single" w:sz="8" w:space="0" w:color="000000"/>
            </w:tcBorders>
            <w:shd w:val="clear" w:color="auto" w:fill="BDD6EE"/>
            <w:tcMar>
              <w:top w:w="15" w:type="dxa"/>
              <w:left w:w="15" w:type="dxa"/>
              <w:bottom w:w="15" w:type="dxa"/>
              <w:right w:w="15" w:type="dxa"/>
            </w:tcMar>
          </w:tcPr>
          <w:p w14:paraId="0B77319A"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 xml:space="preserve">Brief description of undertaken activities and achieved results  </w:t>
            </w:r>
          </w:p>
        </w:tc>
      </w:tr>
      <w:tr w:rsidR="009F3223" w:rsidRPr="00EF0CD2" w14:paraId="0AB0BB7A" w14:textId="77777777" w:rsidTr="009F3223">
        <w:tc>
          <w:tcPr>
            <w:tcW w:w="340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552C731F" w14:textId="77777777" w:rsidR="009F3223" w:rsidRPr="00EF0CD2" w:rsidRDefault="009F3223" w:rsidP="003764C7">
            <w:pPr>
              <w:rPr>
                <w:rFonts w:ascii="Arial" w:eastAsia="Arial" w:hAnsi="Arial" w:cs="Arial"/>
                <w:b/>
                <w:lang w:val="en-GB"/>
              </w:rPr>
            </w:pPr>
          </w:p>
        </w:tc>
        <w:tc>
          <w:tcPr>
            <w:tcW w:w="5700" w:type="dxa"/>
            <w:gridSpan w:val="8"/>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25495E3B" w14:textId="77777777" w:rsidR="009F3223" w:rsidRPr="00EF0CD2" w:rsidRDefault="009F3223" w:rsidP="003764C7">
            <w:pPr>
              <w:rPr>
                <w:rFonts w:ascii="Arial" w:eastAsia="Arial" w:hAnsi="Arial" w:cs="Arial"/>
                <w:lang w:val="en-GB"/>
              </w:rPr>
            </w:pPr>
          </w:p>
        </w:tc>
      </w:tr>
      <w:tr w:rsidR="009F3223" w:rsidRPr="00EF0CD2" w14:paraId="22E9E4BE" w14:textId="77777777" w:rsidTr="009F3223">
        <w:tc>
          <w:tcPr>
            <w:tcW w:w="340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3914FA15"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Value and source of funding</w:t>
            </w:r>
          </w:p>
        </w:tc>
        <w:tc>
          <w:tcPr>
            <w:tcW w:w="5700" w:type="dxa"/>
            <w:gridSpan w:val="8"/>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74CACB65" w14:textId="77777777" w:rsidR="009F3223" w:rsidRPr="00EF0CD2" w:rsidRDefault="009F3223" w:rsidP="003764C7">
            <w:pPr>
              <w:rPr>
                <w:rFonts w:ascii="Arial" w:eastAsia="Arial" w:hAnsi="Arial" w:cs="Arial"/>
                <w:lang w:val="en-GB"/>
              </w:rPr>
            </w:pPr>
            <w:r w:rsidRPr="00EF0CD2">
              <w:rPr>
                <w:rFonts w:ascii="Arial" w:eastAsia="Arial" w:hAnsi="Arial" w:cs="Arial"/>
                <w:lang w:val="en-GB"/>
              </w:rPr>
              <w:t xml:space="preserve">Projected value of 1.000.000 MKD in the budget for the year 2022 </w:t>
            </w:r>
          </w:p>
        </w:tc>
      </w:tr>
      <w:tr w:rsidR="009F3223" w:rsidRPr="00EF0CD2" w14:paraId="4C8E9264" w14:textId="77777777" w:rsidTr="009F3223">
        <w:trPr>
          <w:trHeight w:val="560"/>
        </w:trPr>
        <w:tc>
          <w:tcPr>
            <w:tcW w:w="9105" w:type="dxa"/>
            <w:gridSpan w:val="9"/>
            <w:tcBorders>
              <w:top w:val="single" w:sz="8" w:space="0" w:color="000000"/>
              <w:left w:val="single" w:sz="8" w:space="0" w:color="000000"/>
              <w:bottom w:val="single" w:sz="6" w:space="0" w:color="000000"/>
              <w:right w:val="single" w:sz="8" w:space="0" w:color="000000"/>
            </w:tcBorders>
            <w:shd w:val="clear" w:color="auto" w:fill="DEEAF6"/>
            <w:tcMar>
              <w:top w:w="15" w:type="dxa"/>
              <w:left w:w="15" w:type="dxa"/>
              <w:bottom w:w="15" w:type="dxa"/>
              <w:right w:w="15" w:type="dxa"/>
            </w:tcMar>
            <w:vAlign w:val="center"/>
          </w:tcPr>
          <w:p w14:paraId="01F91B07"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 xml:space="preserve">2.5 PROCUREMENT OF CAMERAS WITH ACCOMPANYING EQUIPMENT FOR INTERNET TRANSMISSION OF SESSIONS  </w:t>
            </w:r>
          </w:p>
        </w:tc>
      </w:tr>
      <w:tr w:rsidR="009F3223" w:rsidRPr="00EF0CD2" w14:paraId="61753CE1" w14:textId="77777777" w:rsidTr="009F3223">
        <w:tc>
          <w:tcPr>
            <w:tcW w:w="9105" w:type="dxa"/>
            <w:gridSpan w:val="9"/>
            <w:tcBorders>
              <w:top w:val="single" w:sz="6" w:space="0" w:color="000000"/>
              <w:left w:val="single" w:sz="8" w:space="0" w:color="000000"/>
              <w:bottom w:val="single" w:sz="8" w:space="0" w:color="000000"/>
              <w:right w:val="single" w:sz="8" w:space="0" w:color="000000"/>
            </w:tcBorders>
            <w:tcMar>
              <w:top w:w="15" w:type="dxa"/>
              <w:left w:w="15" w:type="dxa"/>
              <w:bottom w:w="15" w:type="dxa"/>
              <w:right w:w="15" w:type="dxa"/>
            </w:tcMar>
          </w:tcPr>
          <w:p w14:paraId="1492DEAD" w14:textId="77777777" w:rsidR="009F3223" w:rsidRPr="00EF0CD2" w:rsidRDefault="009F3223" w:rsidP="003764C7">
            <w:pPr>
              <w:rPr>
                <w:rFonts w:ascii="Arial" w:eastAsia="Arial" w:hAnsi="Arial" w:cs="Arial"/>
                <w:lang w:val="en-GB"/>
              </w:rPr>
            </w:pPr>
            <w:r w:rsidRPr="00EF0CD2">
              <w:rPr>
                <w:rFonts w:ascii="Arial" w:eastAsia="Arial" w:hAnsi="Arial" w:cs="Arial"/>
                <w:b/>
                <w:lang w:val="en-GB"/>
              </w:rPr>
              <w:t>Start and end date of the commitment</w:t>
            </w:r>
            <w:r w:rsidRPr="00EF0CD2">
              <w:rPr>
                <w:rFonts w:ascii="Arial" w:eastAsia="Arial" w:hAnsi="Arial" w:cs="Arial"/>
                <w:lang w:val="en-GB"/>
              </w:rPr>
              <w:t>:   January 2021 - December 2022</w:t>
            </w:r>
          </w:p>
        </w:tc>
      </w:tr>
      <w:tr w:rsidR="009F3223" w:rsidRPr="00EF0CD2" w14:paraId="1741F9AD" w14:textId="77777777" w:rsidTr="009F3223">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AD801E"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 xml:space="preserve">Leading implementing institution </w:t>
            </w:r>
          </w:p>
        </w:tc>
        <w:tc>
          <w:tcPr>
            <w:tcW w:w="5700" w:type="dxa"/>
            <w:gridSpan w:val="8"/>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4018ECD2"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 xml:space="preserve">ASSEMBLY with the support of the Parliament Support Programme </w:t>
            </w:r>
          </w:p>
        </w:tc>
      </w:tr>
      <w:tr w:rsidR="009F3223" w:rsidRPr="00EF0CD2" w14:paraId="1252C2E4" w14:textId="77777777" w:rsidTr="009F3223">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9141CF7"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Brief description of the commitment</w:t>
            </w:r>
          </w:p>
        </w:tc>
        <w:tc>
          <w:tcPr>
            <w:tcW w:w="5700" w:type="dxa"/>
            <w:gridSpan w:val="8"/>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73A815A1" w14:textId="77777777" w:rsidR="009F3223" w:rsidRPr="00EF0CD2" w:rsidRDefault="009F3223" w:rsidP="003764C7">
            <w:pPr>
              <w:jc w:val="both"/>
              <w:rPr>
                <w:rFonts w:ascii="Arial" w:eastAsia="Arial" w:hAnsi="Arial" w:cs="Arial"/>
                <w:lang w:val="en-GB"/>
              </w:rPr>
            </w:pPr>
            <w:r w:rsidRPr="00EF0CD2">
              <w:rPr>
                <w:rFonts w:ascii="Arial" w:eastAsia="Arial" w:hAnsi="Arial" w:cs="Arial"/>
                <w:lang w:val="en-GB"/>
              </w:rPr>
              <w:t xml:space="preserve">Providing access of the public to the work of the Assembly. Apart from the Assembly Channel, access is also provided through a direct transmission on the internet. This activity will be provided through the procurement and installation of cameras that will be used for live online transmission of sessions from both the plenary and the working bodies of the Assembly. </w:t>
            </w:r>
          </w:p>
        </w:tc>
      </w:tr>
      <w:tr w:rsidR="009F3223" w:rsidRPr="00EF0CD2" w14:paraId="42121EB8" w14:textId="77777777" w:rsidTr="009F3223">
        <w:trPr>
          <w:trHeight w:val="150"/>
        </w:trPr>
        <w:tc>
          <w:tcPr>
            <w:tcW w:w="3405"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0C0B72FB"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Status of implementation of the commitment</w:t>
            </w:r>
          </w:p>
          <w:p w14:paraId="2E46CBF8" w14:textId="77777777" w:rsidR="009F3223" w:rsidRPr="00EF0CD2" w:rsidRDefault="009F3223" w:rsidP="003764C7">
            <w:pPr>
              <w:rPr>
                <w:rFonts w:ascii="Arial" w:eastAsia="Arial" w:hAnsi="Arial" w:cs="Arial"/>
                <w:lang w:val="en-GB"/>
              </w:rPr>
            </w:pPr>
          </w:p>
        </w:tc>
        <w:tc>
          <w:tcPr>
            <w:tcW w:w="139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6D0BB931"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not started</w:t>
            </w:r>
          </w:p>
        </w:tc>
        <w:tc>
          <w:tcPr>
            <w:tcW w:w="133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5CC6D4E"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limited</w:t>
            </w:r>
          </w:p>
        </w:tc>
        <w:tc>
          <w:tcPr>
            <w:tcW w:w="163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E8A47BE"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considerable</w:t>
            </w:r>
          </w:p>
        </w:tc>
        <w:tc>
          <w:tcPr>
            <w:tcW w:w="133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9EF07FB"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completed</w:t>
            </w:r>
          </w:p>
        </w:tc>
      </w:tr>
      <w:tr w:rsidR="009F3223" w:rsidRPr="00EF0CD2" w14:paraId="3A6395FD" w14:textId="77777777" w:rsidTr="009F3223">
        <w:trPr>
          <w:trHeight w:val="150"/>
        </w:trPr>
        <w:tc>
          <w:tcPr>
            <w:tcW w:w="3405"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4C316052" w14:textId="77777777" w:rsidR="009F3223" w:rsidRPr="00EF0CD2" w:rsidRDefault="009F3223" w:rsidP="003764C7">
            <w:pPr>
              <w:widowControl w:val="0"/>
              <w:pBdr>
                <w:top w:val="nil"/>
                <w:left w:val="nil"/>
                <w:bottom w:val="nil"/>
                <w:right w:val="nil"/>
                <w:between w:val="nil"/>
              </w:pBdr>
              <w:spacing w:after="0" w:line="276" w:lineRule="auto"/>
              <w:rPr>
                <w:rFonts w:ascii="Arial" w:eastAsia="Arial" w:hAnsi="Arial" w:cs="Arial"/>
                <w:b/>
                <w:lang w:val="en-GB"/>
              </w:rPr>
            </w:pPr>
          </w:p>
        </w:tc>
        <w:tc>
          <w:tcPr>
            <w:tcW w:w="1395" w:type="dxa"/>
            <w:gridSpan w:val="2"/>
            <w:tcBorders>
              <w:top w:val="single" w:sz="8" w:space="0" w:color="000000"/>
              <w:left w:val="single" w:sz="8" w:space="0" w:color="000000"/>
              <w:bottom w:val="single" w:sz="8" w:space="0" w:color="000000"/>
              <w:right w:val="single" w:sz="8" w:space="0" w:color="000000"/>
            </w:tcBorders>
            <w:shd w:val="clear" w:color="auto" w:fill="2F5496"/>
            <w:tcMar>
              <w:top w:w="15" w:type="dxa"/>
              <w:left w:w="15" w:type="dxa"/>
              <w:bottom w:w="15" w:type="dxa"/>
              <w:right w:w="15" w:type="dxa"/>
            </w:tcMar>
            <w:vAlign w:val="center"/>
          </w:tcPr>
          <w:p w14:paraId="1D48FDB6" w14:textId="77777777" w:rsidR="009F3223" w:rsidRPr="00EF0CD2" w:rsidRDefault="009F3223" w:rsidP="003764C7">
            <w:pPr>
              <w:rPr>
                <w:rFonts w:ascii="Arial" w:eastAsia="Arial" w:hAnsi="Arial" w:cs="Arial"/>
                <w:lang w:val="en-GB"/>
              </w:rPr>
            </w:pPr>
          </w:p>
        </w:tc>
        <w:tc>
          <w:tcPr>
            <w:tcW w:w="133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439F361" w14:textId="77777777" w:rsidR="009F3223" w:rsidRPr="00EF0CD2" w:rsidRDefault="009F3223" w:rsidP="003764C7">
            <w:pPr>
              <w:rPr>
                <w:rFonts w:ascii="Arial" w:eastAsia="Arial" w:hAnsi="Arial" w:cs="Arial"/>
                <w:lang w:val="en-GB"/>
              </w:rPr>
            </w:pPr>
          </w:p>
        </w:tc>
        <w:tc>
          <w:tcPr>
            <w:tcW w:w="163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E3A95ED" w14:textId="77777777" w:rsidR="009F3223" w:rsidRPr="00EF0CD2" w:rsidRDefault="009F3223" w:rsidP="003764C7">
            <w:pPr>
              <w:rPr>
                <w:rFonts w:ascii="Arial" w:eastAsia="Arial" w:hAnsi="Arial" w:cs="Arial"/>
                <w:lang w:val="en-GB"/>
              </w:rPr>
            </w:pPr>
          </w:p>
        </w:tc>
        <w:tc>
          <w:tcPr>
            <w:tcW w:w="133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89655B9" w14:textId="77777777" w:rsidR="009F3223" w:rsidRPr="00EF0CD2" w:rsidRDefault="009F3223" w:rsidP="003764C7">
            <w:pPr>
              <w:rPr>
                <w:rFonts w:ascii="Arial" w:eastAsia="Arial" w:hAnsi="Arial" w:cs="Arial"/>
                <w:lang w:val="en-GB"/>
              </w:rPr>
            </w:pPr>
          </w:p>
        </w:tc>
      </w:tr>
      <w:tr w:rsidR="009F3223" w:rsidRPr="00EF0CD2" w14:paraId="38B5CBB0" w14:textId="77777777" w:rsidTr="009F3223">
        <w:tc>
          <w:tcPr>
            <w:tcW w:w="3405" w:type="dxa"/>
            <w:tcBorders>
              <w:top w:val="single" w:sz="8" w:space="0" w:color="000000"/>
              <w:left w:val="single" w:sz="8" w:space="0" w:color="000000"/>
              <w:bottom w:val="single" w:sz="8" w:space="0" w:color="000000"/>
              <w:right w:val="single" w:sz="8" w:space="0" w:color="000000"/>
            </w:tcBorders>
            <w:shd w:val="clear" w:color="auto" w:fill="BDD6EE"/>
            <w:tcMar>
              <w:top w:w="100" w:type="dxa"/>
              <w:left w:w="100" w:type="dxa"/>
              <w:bottom w:w="100" w:type="dxa"/>
              <w:right w:w="100" w:type="dxa"/>
            </w:tcMar>
          </w:tcPr>
          <w:p w14:paraId="197DE773"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Achievements</w:t>
            </w:r>
          </w:p>
        </w:tc>
        <w:tc>
          <w:tcPr>
            <w:tcW w:w="5700" w:type="dxa"/>
            <w:gridSpan w:val="8"/>
            <w:tcBorders>
              <w:top w:val="single" w:sz="8" w:space="0" w:color="000000"/>
              <w:left w:val="single" w:sz="8" w:space="0" w:color="000000"/>
              <w:bottom w:val="single" w:sz="8" w:space="0" w:color="000000"/>
              <w:right w:val="single" w:sz="8" w:space="0" w:color="000000"/>
            </w:tcBorders>
            <w:shd w:val="clear" w:color="auto" w:fill="BDD6EE"/>
            <w:tcMar>
              <w:top w:w="15" w:type="dxa"/>
              <w:left w:w="15" w:type="dxa"/>
              <w:bottom w:w="15" w:type="dxa"/>
              <w:right w:w="15" w:type="dxa"/>
            </w:tcMar>
          </w:tcPr>
          <w:p w14:paraId="0E24E6C5"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 xml:space="preserve">Brief description of undertaken activities and achieved results  </w:t>
            </w:r>
          </w:p>
        </w:tc>
      </w:tr>
      <w:tr w:rsidR="009F3223" w:rsidRPr="00EF0CD2" w14:paraId="53C72363" w14:textId="77777777" w:rsidTr="009F3223">
        <w:tc>
          <w:tcPr>
            <w:tcW w:w="340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3153FAA7" w14:textId="77777777" w:rsidR="009F3223" w:rsidRPr="00EF0CD2" w:rsidRDefault="009F3223" w:rsidP="003764C7">
            <w:pPr>
              <w:rPr>
                <w:rFonts w:ascii="Arial" w:eastAsia="Arial" w:hAnsi="Arial" w:cs="Arial"/>
                <w:b/>
                <w:lang w:val="en-GB"/>
              </w:rPr>
            </w:pPr>
          </w:p>
        </w:tc>
        <w:tc>
          <w:tcPr>
            <w:tcW w:w="5700" w:type="dxa"/>
            <w:gridSpan w:val="8"/>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7DC398BA" w14:textId="77777777" w:rsidR="009F3223" w:rsidRPr="00EF0CD2" w:rsidRDefault="009F3223" w:rsidP="003764C7">
            <w:pPr>
              <w:rPr>
                <w:rFonts w:ascii="Arial" w:eastAsia="Arial" w:hAnsi="Arial" w:cs="Arial"/>
                <w:lang w:val="en-GB"/>
              </w:rPr>
            </w:pPr>
          </w:p>
        </w:tc>
      </w:tr>
      <w:tr w:rsidR="009F3223" w:rsidRPr="00EF0CD2" w14:paraId="162A6806" w14:textId="77777777" w:rsidTr="009F3223">
        <w:tc>
          <w:tcPr>
            <w:tcW w:w="340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19A564B5"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Value and source of funding</w:t>
            </w:r>
          </w:p>
        </w:tc>
        <w:tc>
          <w:tcPr>
            <w:tcW w:w="5700" w:type="dxa"/>
            <w:gridSpan w:val="8"/>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79154220" w14:textId="77777777" w:rsidR="009F3223" w:rsidRPr="00EF0CD2" w:rsidRDefault="009F3223" w:rsidP="003764C7">
            <w:pPr>
              <w:rPr>
                <w:rFonts w:ascii="Arial" w:eastAsia="Arial" w:hAnsi="Arial" w:cs="Arial"/>
                <w:lang w:val="en-GB"/>
              </w:rPr>
            </w:pPr>
            <w:r w:rsidRPr="00EF0CD2">
              <w:rPr>
                <w:rFonts w:ascii="Arial" w:eastAsia="Arial" w:hAnsi="Arial" w:cs="Arial"/>
                <w:lang w:val="en-GB"/>
              </w:rPr>
              <w:t>Projected value of 3.000.000 MKD</w:t>
            </w:r>
          </w:p>
          <w:p w14:paraId="3F96C5AE" w14:textId="77777777" w:rsidR="009F3223" w:rsidRPr="00EF0CD2" w:rsidRDefault="009F3223" w:rsidP="003764C7">
            <w:pPr>
              <w:rPr>
                <w:rFonts w:ascii="Arial" w:eastAsia="Arial" w:hAnsi="Arial" w:cs="Arial"/>
                <w:lang w:val="en-GB"/>
              </w:rPr>
            </w:pPr>
            <w:r w:rsidRPr="00EF0CD2">
              <w:rPr>
                <w:rFonts w:ascii="Arial" w:eastAsia="Arial" w:hAnsi="Arial" w:cs="Arial"/>
                <w:lang w:val="en-GB"/>
              </w:rPr>
              <w:t xml:space="preserve">Funds provided with the support of the Parliament Support Programme  </w:t>
            </w:r>
          </w:p>
        </w:tc>
      </w:tr>
    </w:tbl>
    <w:tbl>
      <w:tblPr>
        <w:tblStyle w:val="3"/>
        <w:tblW w:w="9331" w:type="dxa"/>
        <w:tblLayout w:type="fixed"/>
        <w:tblLook w:val="0400" w:firstRow="0" w:lastRow="0" w:firstColumn="0" w:lastColumn="0" w:noHBand="0" w:noVBand="1"/>
      </w:tblPr>
      <w:tblGrid>
        <w:gridCol w:w="3664"/>
        <w:gridCol w:w="1410"/>
        <w:gridCol w:w="1241"/>
        <w:gridCol w:w="1620"/>
        <w:gridCol w:w="1396"/>
      </w:tblGrid>
      <w:tr w:rsidR="009F3223" w:rsidRPr="00EF0CD2" w14:paraId="4416823A" w14:textId="77777777" w:rsidTr="003764C7">
        <w:trPr>
          <w:trHeight w:val="285"/>
        </w:trPr>
        <w:tc>
          <w:tcPr>
            <w:tcW w:w="9331" w:type="dxa"/>
            <w:gridSpan w:val="5"/>
            <w:tcBorders>
              <w:top w:val="single" w:sz="8" w:space="0" w:color="000000"/>
              <w:left w:val="single" w:sz="8" w:space="0" w:color="000000"/>
              <w:bottom w:val="single" w:sz="8" w:space="0" w:color="000000"/>
              <w:right w:val="single" w:sz="8" w:space="0" w:color="000000"/>
            </w:tcBorders>
            <w:shd w:val="clear" w:color="auto" w:fill="1F4E79"/>
            <w:tcMar>
              <w:top w:w="15" w:type="dxa"/>
              <w:left w:w="15" w:type="dxa"/>
              <w:bottom w:w="15" w:type="dxa"/>
              <w:right w:w="15" w:type="dxa"/>
            </w:tcMar>
          </w:tcPr>
          <w:p w14:paraId="73E5706A" w14:textId="77777777" w:rsidR="009F3223" w:rsidRPr="00EF0CD2" w:rsidRDefault="009F3223" w:rsidP="003764C7">
            <w:pPr>
              <w:numPr>
                <w:ilvl w:val="0"/>
                <w:numId w:val="2"/>
              </w:numPr>
              <w:pBdr>
                <w:top w:val="nil"/>
                <w:left w:val="nil"/>
                <w:bottom w:val="nil"/>
                <w:right w:val="nil"/>
                <w:between w:val="nil"/>
              </w:pBdr>
              <w:rPr>
                <w:rFonts w:ascii="Arial" w:eastAsia="Arial" w:hAnsi="Arial" w:cs="Arial"/>
                <w:b/>
                <w:color w:val="000000"/>
                <w:lang w:val="en-GB"/>
              </w:rPr>
            </w:pPr>
            <w:bookmarkStart w:id="3" w:name="_heading=h.1fob9te" w:colFirst="0" w:colLast="0"/>
            <w:bookmarkEnd w:id="3"/>
            <w:r w:rsidRPr="00EF0CD2">
              <w:rPr>
                <w:rFonts w:ascii="Arial" w:eastAsia="Arial" w:hAnsi="Arial" w:cs="Arial"/>
                <w:b/>
                <w:color w:val="FFD966" w:themeColor="accent4" w:themeTint="99"/>
                <w:lang w:val="en-GB"/>
              </w:rPr>
              <w:t>CITIZENS’ PARTICIPATION/OPEN PARLIAMENT</w:t>
            </w:r>
          </w:p>
        </w:tc>
      </w:tr>
      <w:tr w:rsidR="009F3223" w:rsidRPr="00EF0CD2" w14:paraId="3527FBB3" w14:textId="77777777" w:rsidTr="003764C7">
        <w:trPr>
          <w:trHeight w:val="453"/>
        </w:trPr>
        <w:tc>
          <w:tcPr>
            <w:tcW w:w="9331" w:type="dxa"/>
            <w:gridSpan w:val="5"/>
            <w:tcBorders>
              <w:top w:val="single" w:sz="8" w:space="0" w:color="000000"/>
              <w:left w:val="single" w:sz="8" w:space="0" w:color="000000"/>
              <w:bottom w:val="single" w:sz="6" w:space="0" w:color="000000"/>
              <w:right w:val="single" w:sz="8" w:space="0" w:color="000000"/>
            </w:tcBorders>
            <w:shd w:val="clear" w:color="auto" w:fill="DEEAF6"/>
            <w:tcMar>
              <w:top w:w="15" w:type="dxa"/>
              <w:left w:w="15" w:type="dxa"/>
              <w:bottom w:w="15" w:type="dxa"/>
              <w:right w:w="15" w:type="dxa"/>
            </w:tcMar>
            <w:vAlign w:val="center"/>
          </w:tcPr>
          <w:p w14:paraId="2E8EBE51"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lastRenderedPageBreak/>
              <w:t>3.1</w:t>
            </w:r>
            <w:r w:rsidRPr="00EF0CD2">
              <w:rPr>
                <w:rFonts w:ascii="Arial" w:eastAsia="Arial" w:hAnsi="Arial" w:cs="Arial"/>
                <w:b/>
                <w:lang w:val="en-GB"/>
              </w:rPr>
              <w:tab/>
            </w:r>
            <w:sdt>
              <w:sdtPr>
                <w:rPr>
                  <w:lang w:val="en-GB"/>
                </w:rPr>
                <w:tag w:val="goog_rdk_24"/>
                <w:id w:val="-1633393206"/>
              </w:sdtPr>
              <w:sdtEndPr/>
              <w:sdtContent/>
            </w:sdt>
            <w:r w:rsidRPr="00EF0CD2">
              <w:rPr>
                <w:rFonts w:ascii="Arial" w:eastAsia="Arial" w:hAnsi="Arial" w:cs="Arial"/>
                <w:b/>
                <w:lang w:val="en-GB"/>
              </w:rPr>
              <w:t xml:space="preserve">PREPARATION OF REPORTAGES AND INFORMING THE PUBLIC BY PROMOTING THE OPERATION OF CONSTITUENCY OFFICES  </w:t>
            </w:r>
          </w:p>
        </w:tc>
      </w:tr>
      <w:tr w:rsidR="009F3223" w:rsidRPr="00EF0CD2" w14:paraId="5E9C8A4E" w14:textId="77777777" w:rsidTr="003764C7">
        <w:trPr>
          <w:trHeight w:val="258"/>
        </w:trPr>
        <w:tc>
          <w:tcPr>
            <w:tcW w:w="9331" w:type="dxa"/>
            <w:gridSpan w:val="5"/>
            <w:tcBorders>
              <w:top w:val="single" w:sz="6" w:space="0" w:color="000000"/>
              <w:left w:val="single" w:sz="8" w:space="0" w:color="000000"/>
              <w:bottom w:val="single" w:sz="8" w:space="0" w:color="000000"/>
              <w:right w:val="single" w:sz="8" w:space="0" w:color="000000"/>
            </w:tcBorders>
            <w:tcMar>
              <w:top w:w="15" w:type="dxa"/>
              <w:left w:w="15" w:type="dxa"/>
              <w:bottom w:w="15" w:type="dxa"/>
              <w:right w:w="15" w:type="dxa"/>
            </w:tcMar>
          </w:tcPr>
          <w:p w14:paraId="59EFC670" w14:textId="77777777" w:rsidR="009F3223" w:rsidRPr="00EF0CD2" w:rsidRDefault="009F3223" w:rsidP="003764C7">
            <w:pPr>
              <w:rPr>
                <w:rFonts w:ascii="Arial" w:eastAsia="Arial" w:hAnsi="Arial" w:cs="Arial"/>
                <w:lang w:val="en-GB"/>
              </w:rPr>
            </w:pPr>
            <w:r w:rsidRPr="00EF0CD2">
              <w:rPr>
                <w:rFonts w:ascii="Arial" w:eastAsia="Arial" w:hAnsi="Arial" w:cs="Arial"/>
                <w:b/>
                <w:lang w:val="en-GB"/>
              </w:rPr>
              <w:t>Start and end date of the commitment</w:t>
            </w:r>
            <w:r w:rsidRPr="00EF0CD2">
              <w:rPr>
                <w:rFonts w:ascii="Arial" w:eastAsia="Arial" w:hAnsi="Arial" w:cs="Arial"/>
                <w:lang w:val="en-GB"/>
              </w:rPr>
              <w:t xml:space="preserve">:   </w:t>
            </w:r>
            <w:proofErr w:type="gramStart"/>
            <w:r w:rsidRPr="00EF0CD2">
              <w:rPr>
                <w:rFonts w:ascii="Arial" w:eastAsia="Arial" w:hAnsi="Arial" w:cs="Arial"/>
                <w:lang w:val="en-GB"/>
              </w:rPr>
              <w:t>September</w:t>
            </w:r>
            <w:r w:rsidRPr="00EF0CD2">
              <w:rPr>
                <w:lang w:val="en-GB"/>
              </w:rPr>
              <w:t xml:space="preserve">  </w:t>
            </w:r>
            <w:r w:rsidRPr="00EF0CD2">
              <w:rPr>
                <w:rFonts w:ascii="Arial" w:eastAsia="Arial" w:hAnsi="Arial" w:cs="Arial"/>
                <w:lang w:val="en-GB"/>
              </w:rPr>
              <w:t>2021</w:t>
            </w:r>
            <w:proofErr w:type="gramEnd"/>
            <w:r w:rsidRPr="00EF0CD2">
              <w:rPr>
                <w:rFonts w:ascii="Arial" w:eastAsia="Arial" w:hAnsi="Arial" w:cs="Arial"/>
                <w:lang w:val="en-GB"/>
              </w:rPr>
              <w:t xml:space="preserve"> - December 2023</w:t>
            </w:r>
            <w:r w:rsidRPr="00EF0CD2">
              <w:rPr>
                <w:lang w:val="en-GB"/>
              </w:rPr>
              <w:t xml:space="preserve">     </w:t>
            </w:r>
          </w:p>
        </w:tc>
      </w:tr>
      <w:tr w:rsidR="009F3223" w:rsidRPr="00EF0CD2" w14:paraId="61AC8568" w14:textId="77777777" w:rsidTr="003764C7">
        <w:trPr>
          <w:trHeight w:val="267"/>
        </w:trPr>
        <w:tc>
          <w:tcPr>
            <w:tcW w:w="36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72C773"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 xml:space="preserve">Leading implementing institution </w:t>
            </w:r>
          </w:p>
        </w:tc>
        <w:tc>
          <w:tcPr>
            <w:tcW w:w="566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6C5A5CF1"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 xml:space="preserve">ASSEMBLY with the Parliamentary Institute  </w:t>
            </w:r>
          </w:p>
        </w:tc>
      </w:tr>
      <w:tr w:rsidR="009F3223" w:rsidRPr="00EF0CD2" w14:paraId="7D18F123" w14:textId="77777777" w:rsidTr="003764C7">
        <w:trPr>
          <w:trHeight w:val="784"/>
        </w:trPr>
        <w:tc>
          <w:tcPr>
            <w:tcW w:w="36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286CA5D"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Brief description of the commitment</w:t>
            </w:r>
          </w:p>
        </w:tc>
        <w:tc>
          <w:tcPr>
            <w:tcW w:w="566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780E149E" w14:textId="77777777" w:rsidR="009F3223" w:rsidRPr="00EF0CD2" w:rsidRDefault="009F3223" w:rsidP="003764C7">
            <w:pPr>
              <w:jc w:val="both"/>
              <w:rPr>
                <w:rFonts w:ascii="Arial" w:eastAsia="Arial" w:hAnsi="Arial" w:cs="Arial"/>
                <w:lang w:val="en-GB"/>
              </w:rPr>
            </w:pPr>
            <w:r w:rsidRPr="00EF0CD2">
              <w:rPr>
                <w:rFonts w:ascii="Arial" w:eastAsia="Arial" w:hAnsi="Arial" w:cs="Arial"/>
                <w:lang w:val="en-GB"/>
              </w:rPr>
              <w:t xml:space="preserve">In the function of greater openness and informing of the citizens, the Assembly plans to prepare promotional reportages in the 6 constituencies for the assistants and the constituency offices.   </w:t>
            </w:r>
          </w:p>
          <w:p w14:paraId="4F39F280" w14:textId="77777777" w:rsidR="009F3223" w:rsidRPr="00EF0CD2" w:rsidRDefault="009F3223" w:rsidP="003764C7">
            <w:pPr>
              <w:jc w:val="both"/>
              <w:rPr>
                <w:rFonts w:ascii="Arial" w:eastAsia="Arial" w:hAnsi="Arial" w:cs="Arial"/>
                <w:lang w:val="en-GB"/>
              </w:rPr>
            </w:pPr>
            <w:r w:rsidRPr="00EF0CD2">
              <w:rPr>
                <w:rFonts w:ascii="Arial" w:eastAsia="Arial" w:hAnsi="Arial" w:cs="Arial"/>
                <w:lang w:val="en-GB"/>
              </w:rPr>
              <w:t xml:space="preserve">The Assembly currently creates conditions for the operation of these offices together with the local self – government units and is in the process of putting into operation a software solution for connecting all offices and monitoring the activities of the offices. Every communication of citizens with the MPs is important, and this institutional form of communication must have adequate support. </w:t>
            </w:r>
          </w:p>
        </w:tc>
      </w:tr>
      <w:tr w:rsidR="009F3223" w:rsidRPr="00EF0CD2" w14:paraId="4A169E96" w14:textId="77777777" w:rsidTr="003764C7">
        <w:trPr>
          <w:trHeight w:val="151"/>
        </w:trPr>
        <w:tc>
          <w:tcPr>
            <w:tcW w:w="3664"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40E7C759"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Status of the implementation of the commitment</w:t>
            </w:r>
          </w:p>
          <w:p w14:paraId="16D77016" w14:textId="77777777" w:rsidR="009F3223" w:rsidRPr="00EF0CD2" w:rsidRDefault="009F3223" w:rsidP="003764C7">
            <w:pPr>
              <w:rPr>
                <w:rFonts w:ascii="Arial" w:eastAsia="Arial" w:hAnsi="Arial" w:cs="Arial"/>
                <w:lang w:val="en-GB"/>
              </w:rPr>
            </w:pPr>
          </w:p>
        </w:tc>
        <w:tc>
          <w:tcPr>
            <w:tcW w:w="1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61F3ABCB"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not started</w:t>
            </w:r>
          </w:p>
        </w:tc>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12869A"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limited</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C2A573"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considerable</w:t>
            </w:r>
          </w:p>
        </w:tc>
        <w:tc>
          <w:tcPr>
            <w:tcW w:w="1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520F02"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completed</w:t>
            </w:r>
          </w:p>
        </w:tc>
      </w:tr>
      <w:tr w:rsidR="009F3223" w:rsidRPr="00EF0CD2" w14:paraId="3DD78BA6" w14:textId="77777777" w:rsidTr="003764C7">
        <w:trPr>
          <w:trHeight w:val="151"/>
        </w:trPr>
        <w:tc>
          <w:tcPr>
            <w:tcW w:w="3664"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60CEB8AE" w14:textId="77777777" w:rsidR="009F3223" w:rsidRPr="00EF0CD2" w:rsidRDefault="009F3223" w:rsidP="003764C7">
            <w:pPr>
              <w:widowControl w:val="0"/>
              <w:pBdr>
                <w:top w:val="nil"/>
                <w:left w:val="nil"/>
                <w:bottom w:val="nil"/>
                <w:right w:val="nil"/>
                <w:between w:val="nil"/>
              </w:pBdr>
              <w:spacing w:after="0" w:line="276" w:lineRule="auto"/>
              <w:rPr>
                <w:rFonts w:ascii="Arial" w:eastAsia="Arial" w:hAnsi="Arial" w:cs="Arial"/>
                <w:b/>
                <w:lang w:val="en-GB"/>
              </w:rPr>
            </w:pPr>
          </w:p>
        </w:tc>
        <w:tc>
          <w:tcPr>
            <w:tcW w:w="1410" w:type="dxa"/>
            <w:tcBorders>
              <w:top w:val="single" w:sz="8" w:space="0" w:color="000000"/>
              <w:left w:val="single" w:sz="8" w:space="0" w:color="000000"/>
              <w:bottom w:val="single" w:sz="8" w:space="0" w:color="000000"/>
              <w:right w:val="single" w:sz="8" w:space="0" w:color="000000"/>
            </w:tcBorders>
            <w:shd w:val="clear" w:color="auto" w:fill="4472C4"/>
            <w:tcMar>
              <w:top w:w="15" w:type="dxa"/>
              <w:left w:w="15" w:type="dxa"/>
              <w:bottom w:w="15" w:type="dxa"/>
              <w:right w:w="15" w:type="dxa"/>
            </w:tcMar>
            <w:vAlign w:val="center"/>
          </w:tcPr>
          <w:p w14:paraId="758FE365" w14:textId="77777777" w:rsidR="009F3223" w:rsidRPr="00EF0CD2" w:rsidRDefault="009F3223" w:rsidP="003764C7">
            <w:pPr>
              <w:rPr>
                <w:rFonts w:ascii="Arial" w:eastAsia="Arial" w:hAnsi="Arial" w:cs="Arial"/>
                <w:lang w:val="en-GB"/>
              </w:rPr>
            </w:pPr>
          </w:p>
        </w:tc>
        <w:tc>
          <w:tcPr>
            <w:tcW w:w="124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138105" w14:textId="77777777" w:rsidR="009F3223" w:rsidRPr="00EF0CD2" w:rsidRDefault="009F3223" w:rsidP="003764C7">
            <w:pPr>
              <w:rPr>
                <w:rFonts w:ascii="Arial" w:eastAsia="Arial" w:hAnsi="Arial" w:cs="Arial"/>
                <w:lang w:val="en-GB"/>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34962E1" w14:textId="77777777" w:rsidR="009F3223" w:rsidRPr="00EF0CD2" w:rsidRDefault="009F3223" w:rsidP="003764C7">
            <w:pPr>
              <w:rPr>
                <w:rFonts w:ascii="Arial" w:eastAsia="Arial" w:hAnsi="Arial" w:cs="Arial"/>
                <w:lang w:val="en-GB"/>
              </w:rPr>
            </w:pPr>
          </w:p>
        </w:tc>
        <w:tc>
          <w:tcPr>
            <w:tcW w:w="1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62FED9" w14:textId="77777777" w:rsidR="009F3223" w:rsidRPr="00EF0CD2" w:rsidRDefault="009F3223" w:rsidP="003764C7">
            <w:pPr>
              <w:rPr>
                <w:rFonts w:ascii="Arial" w:eastAsia="Arial" w:hAnsi="Arial" w:cs="Arial"/>
                <w:lang w:val="en-GB"/>
              </w:rPr>
            </w:pPr>
          </w:p>
        </w:tc>
      </w:tr>
      <w:tr w:rsidR="009F3223" w:rsidRPr="00EF0CD2" w14:paraId="3EAE2BAB" w14:textId="77777777" w:rsidTr="003764C7">
        <w:trPr>
          <w:trHeight w:val="525"/>
        </w:trPr>
        <w:tc>
          <w:tcPr>
            <w:tcW w:w="3664" w:type="dxa"/>
            <w:tcBorders>
              <w:top w:val="single" w:sz="8" w:space="0" w:color="000000"/>
              <w:left w:val="single" w:sz="8" w:space="0" w:color="000000"/>
              <w:bottom w:val="single" w:sz="8" w:space="0" w:color="000000"/>
              <w:right w:val="single" w:sz="8" w:space="0" w:color="000000"/>
            </w:tcBorders>
            <w:shd w:val="clear" w:color="auto" w:fill="BDD6EE"/>
            <w:tcMar>
              <w:top w:w="100" w:type="dxa"/>
              <w:left w:w="100" w:type="dxa"/>
              <w:bottom w:w="100" w:type="dxa"/>
              <w:right w:w="100" w:type="dxa"/>
            </w:tcMar>
          </w:tcPr>
          <w:p w14:paraId="11152E5B"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 xml:space="preserve">Achievements </w:t>
            </w:r>
          </w:p>
        </w:tc>
        <w:tc>
          <w:tcPr>
            <w:tcW w:w="5667" w:type="dxa"/>
            <w:gridSpan w:val="4"/>
            <w:tcBorders>
              <w:top w:val="single" w:sz="8" w:space="0" w:color="000000"/>
              <w:left w:val="single" w:sz="8" w:space="0" w:color="000000"/>
              <w:bottom w:val="single" w:sz="8" w:space="0" w:color="000000"/>
              <w:right w:val="single" w:sz="8" w:space="0" w:color="000000"/>
            </w:tcBorders>
            <w:shd w:val="clear" w:color="auto" w:fill="BDD6EE"/>
            <w:tcMar>
              <w:top w:w="15" w:type="dxa"/>
              <w:left w:w="15" w:type="dxa"/>
              <w:bottom w:w="15" w:type="dxa"/>
              <w:right w:w="15" w:type="dxa"/>
            </w:tcMar>
          </w:tcPr>
          <w:p w14:paraId="74A024BC"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 xml:space="preserve">Brief description of undertaken activities and achieved results  </w:t>
            </w:r>
          </w:p>
        </w:tc>
      </w:tr>
      <w:tr w:rsidR="009F3223" w:rsidRPr="00EF0CD2" w14:paraId="34DFCF9F" w14:textId="77777777" w:rsidTr="003764C7">
        <w:trPr>
          <w:trHeight w:val="249"/>
        </w:trPr>
        <w:tc>
          <w:tcPr>
            <w:tcW w:w="3664"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3ACE2433" w14:textId="77777777" w:rsidR="009F3223" w:rsidRPr="00EF0CD2" w:rsidRDefault="009F3223" w:rsidP="003764C7">
            <w:pPr>
              <w:ind w:left="1080"/>
              <w:rPr>
                <w:rFonts w:ascii="Arial" w:eastAsia="Arial" w:hAnsi="Arial" w:cs="Arial"/>
                <w:b/>
                <w:lang w:val="en-GB"/>
              </w:rPr>
            </w:pPr>
          </w:p>
        </w:tc>
        <w:tc>
          <w:tcPr>
            <w:tcW w:w="5667"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114F93A5" w14:textId="77777777" w:rsidR="009F3223" w:rsidRPr="00EF0CD2" w:rsidRDefault="009F3223" w:rsidP="003764C7">
            <w:pPr>
              <w:rPr>
                <w:rFonts w:ascii="Arial" w:eastAsia="Arial" w:hAnsi="Arial" w:cs="Arial"/>
                <w:lang w:val="en-GB"/>
              </w:rPr>
            </w:pPr>
          </w:p>
        </w:tc>
      </w:tr>
      <w:tr w:rsidR="009F3223" w:rsidRPr="00EF0CD2" w14:paraId="019CECB8" w14:textId="77777777" w:rsidTr="003764C7">
        <w:trPr>
          <w:trHeight w:val="525"/>
        </w:trPr>
        <w:tc>
          <w:tcPr>
            <w:tcW w:w="3664"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092CE6D3"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Value and source of funding</w:t>
            </w:r>
          </w:p>
        </w:tc>
        <w:tc>
          <w:tcPr>
            <w:tcW w:w="5667"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1A9FDAE3" w14:textId="77777777" w:rsidR="009F3223" w:rsidRPr="00EF0CD2" w:rsidRDefault="009F3223" w:rsidP="003764C7">
            <w:pPr>
              <w:rPr>
                <w:rFonts w:ascii="Arial" w:eastAsia="Arial" w:hAnsi="Arial" w:cs="Arial"/>
                <w:lang w:val="en-GB"/>
              </w:rPr>
            </w:pPr>
            <w:r w:rsidRPr="00EF0CD2">
              <w:rPr>
                <w:rFonts w:ascii="Arial" w:eastAsia="Arial" w:hAnsi="Arial" w:cs="Arial"/>
                <w:lang w:val="en-GB"/>
              </w:rPr>
              <w:t xml:space="preserve">Projected value of 3.000.000 MKD in the budget for the year 2022 </w:t>
            </w:r>
          </w:p>
        </w:tc>
      </w:tr>
    </w:tbl>
    <w:tbl>
      <w:tblPr>
        <w:tblStyle w:val="2"/>
        <w:tblW w:w="9346" w:type="dxa"/>
        <w:tblLayout w:type="fixed"/>
        <w:tblLook w:val="0400" w:firstRow="0" w:lastRow="0" w:firstColumn="0" w:lastColumn="0" w:noHBand="0" w:noVBand="1"/>
      </w:tblPr>
      <w:tblGrid>
        <w:gridCol w:w="3385"/>
        <w:gridCol w:w="1410"/>
        <w:gridCol w:w="1340"/>
        <w:gridCol w:w="1626"/>
        <w:gridCol w:w="1585"/>
      </w:tblGrid>
      <w:tr w:rsidR="009F3223" w:rsidRPr="00EF0CD2" w14:paraId="22BB760E" w14:textId="77777777" w:rsidTr="003764C7">
        <w:trPr>
          <w:trHeight w:val="560"/>
        </w:trPr>
        <w:tc>
          <w:tcPr>
            <w:tcW w:w="9346" w:type="dxa"/>
            <w:gridSpan w:val="5"/>
            <w:tcBorders>
              <w:top w:val="single" w:sz="8" w:space="0" w:color="000000"/>
              <w:left w:val="single" w:sz="8" w:space="0" w:color="000000"/>
              <w:bottom w:val="single" w:sz="6" w:space="0" w:color="000000"/>
              <w:right w:val="single" w:sz="8" w:space="0" w:color="000000"/>
            </w:tcBorders>
            <w:shd w:val="clear" w:color="auto" w:fill="DEEAF6"/>
            <w:tcMar>
              <w:top w:w="15" w:type="dxa"/>
              <w:left w:w="15" w:type="dxa"/>
              <w:bottom w:w="15" w:type="dxa"/>
              <w:right w:w="15" w:type="dxa"/>
            </w:tcMar>
            <w:vAlign w:val="center"/>
          </w:tcPr>
          <w:p w14:paraId="7C31EF6F"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3.2 IMPLEMENTATION OF ACTIVITIES FOR PROMOTION OF THE OPEN GOVERNMENT PARTNERSHIP</w:t>
            </w:r>
          </w:p>
        </w:tc>
      </w:tr>
      <w:tr w:rsidR="009F3223" w:rsidRPr="00EF0CD2" w14:paraId="59291030" w14:textId="77777777" w:rsidTr="003764C7">
        <w:tc>
          <w:tcPr>
            <w:tcW w:w="9346" w:type="dxa"/>
            <w:gridSpan w:val="5"/>
            <w:tcBorders>
              <w:top w:val="single" w:sz="6" w:space="0" w:color="000000"/>
              <w:left w:val="single" w:sz="8" w:space="0" w:color="000000"/>
              <w:bottom w:val="single" w:sz="8" w:space="0" w:color="000000"/>
              <w:right w:val="single" w:sz="8" w:space="0" w:color="000000"/>
            </w:tcBorders>
            <w:tcMar>
              <w:top w:w="15" w:type="dxa"/>
              <w:left w:w="15" w:type="dxa"/>
              <w:bottom w:w="15" w:type="dxa"/>
              <w:right w:w="15" w:type="dxa"/>
            </w:tcMar>
          </w:tcPr>
          <w:p w14:paraId="0CACB85A" w14:textId="77777777" w:rsidR="009F3223" w:rsidRPr="00EF0CD2" w:rsidRDefault="009F3223" w:rsidP="003764C7">
            <w:pPr>
              <w:rPr>
                <w:rFonts w:ascii="Arial" w:eastAsia="Arial" w:hAnsi="Arial" w:cs="Arial"/>
                <w:lang w:val="en-GB"/>
              </w:rPr>
            </w:pPr>
            <w:r w:rsidRPr="00EF0CD2">
              <w:rPr>
                <w:rFonts w:ascii="Arial" w:eastAsia="Arial" w:hAnsi="Arial" w:cs="Arial"/>
                <w:b/>
                <w:lang w:val="en-GB"/>
              </w:rPr>
              <w:t>Start and end date of the commitment</w:t>
            </w:r>
            <w:r w:rsidRPr="00EF0CD2">
              <w:rPr>
                <w:rFonts w:ascii="Arial" w:eastAsia="Arial" w:hAnsi="Arial" w:cs="Arial"/>
                <w:lang w:val="en-GB"/>
              </w:rPr>
              <w:t>:   July 2021 - December 2022</w:t>
            </w:r>
          </w:p>
        </w:tc>
      </w:tr>
      <w:tr w:rsidR="009F3223" w:rsidRPr="00EF0CD2" w14:paraId="4F864A28" w14:textId="77777777" w:rsidTr="003764C7">
        <w:tc>
          <w:tcPr>
            <w:tcW w:w="33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5EE3D2"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Leading implementing institution</w:t>
            </w:r>
          </w:p>
        </w:tc>
        <w:tc>
          <w:tcPr>
            <w:tcW w:w="596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2E56B5B9"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 xml:space="preserve">ASSEMBLY with the support of the Parliament Support Programme </w:t>
            </w:r>
          </w:p>
        </w:tc>
      </w:tr>
      <w:tr w:rsidR="009F3223" w:rsidRPr="00EF0CD2" w14:paraId="13DFCFF0" w14:textId="77777777" w:rsidTr="003764C7">
        <w:tc>
          <w:tcPr>
            <w:tcW w:w="33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DD7B31A"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 xml:space="preserve">Brief description of the commitment </w:t>
            </w:r>
          </w:p>
        </w:tc>
        <w:tc>
          <w:tcPr>
            <w:tcW w:w="596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06FECCBB" w14:textId="77777777" w:rsidR="009F3223" w:rsidRPr="00EF0CD2" w:rsidRDefault="009F3223" w:rsidP="003764C7">
            <w:pPr>
              <w:rPr>
                <w:rFonts w:ascii="Arial" w:eastAsia="Arial" w:hAnsi="Arial" w:cs="Arial"/>
                <w:lang w:val="en-GB"/>
              </w:rPr>
            </w:pPr>
            <w:r w:rsidRPr="00EF0CD2">
              <w:rPr>
                <w:rFonts w:ascii="Arial" w:eastAsia="Arial" w:hAnsi="Arial" w:cs="Arial"/>
                <w:lang w:val="en-GB"/>
              </w:rPr>
              <w:t xml:space="preserve">Given the planning and dynamics for the implementation of the commitments and activities from the OGP Plan 2021-2023, the Assembly considers that also appropriate activities are necessary for the promotion of the mechanisms in OGP </w:t>
            </w:r>
            <w:r w:rsidRPr="00EF0CD2">
              <w:rPr>
                <w:rFonts w:ascii="Arial" w:eastAsia="Arial" w:hAnsi="Arial" w:cs="Arial"/>
                <w:lang w:val="en-GB"/>
              </w:rPr>
              <w:lastRenderedPageBreak/>
              <w:t>for implementation and monitoring for various parties involved. For this purpose, in this activity will be implemented the following sub-activities</w:t>
            </w:r>
          </w:p>
          <w:p w14:paraId="7800E524" w14:textId="77777777" w:rsidR="009F3223" w:rsidRPr="00EF0CD2" w:rsidRDefault="009F3223" w:rsidP="003764C7">
            <w:pPr>
              <w:numPr>
                <w:ilvl w:val="0"/>
                <w:numId w:val="1"/>
              </w:numPr>
              <w:pBdr>
                <w:top w:val="nil"/>
                <w:left w:val="nil"/>
                <w:bottom w:val="nil"/>
                <w:right w:val="nil"/>
                <w:between w:val="nil"/>
              </w:pBdr>
              <w:spacing w:after="0"/>
              <w:rPr>
                <w:rFonts w:ascii="Arial" w:eastAsia="Arial" w:hAnsi="Arial" w:cs="Arial"/>
                <w:color w:val="000000"/>
                <w:lang w:val="en-GB"/>
              </w:rPr>
            </w:pPr>
            <w:r w:rsidRPr="00EF0CD2">
              <w:rPr>
                <w:rFonts w:ascii="Arial" w:eastAsia="Arial" w:hAnsi="Arial" w:cs="Arial"/>
                <w:color w:val="000000"/>
                <w:lang w:val="en-GB"/>
              </w:rPr>
              <w:t xml:space="preserve">OGP hybrid conference </w:t>
            </w:r>
          </w:p>
          <w:p w14:paraId="556393A8" w14:textId="77777777" w:rsidR="009F3223" w:rsidRPr="00EF0CD2" w:rsidRDefault="009F3223" w:rsidP="003764C7">
            <w:pPr>
              <w:numPr>
                <w:ilvl w:val="0"/>
                <w:numId w:val="1"/>
              </w:numPr>
              <w:pBdr>
                <w:top w:val="nil"/>
                <w:left w:val="nil"/>
                <w:bottom w:val="nil"/>
                <w:right w:val="nil"/>
                <w:between w:val="nil"/>
              </w:pBdr>
              <w:spacing w:after="0"/>
              <w:rPr>
                <w:rFonts w:ascii="Arial" w:eastAsia="Arial" w:hAnsi="Arial" w:cs="Arial"/>
                <w:color w:val="000000"/>
                <w:lang w:val="en-GB"/>
              </w:rPr>
            </w:pPr>
            <w:r w:rsidRPr="00EF0CD2">
              <w:rPr>
                <w:rFonts w:ascii="Arial" w:eastAsia="Arial" w:hAnsi="Arial" w:cs="Arial"/>
                <w:color w:val="000000"/>
                <w:lang w:val="en-GB"/>
              </w:rPr>
              <w:t xml:space="preserve">Workshop for OGP for the assembly service  </w:t>
            </w:r>
          </w:p>
          <w:p w14:paraId="68247E5A" w14:textId="77777777" w:rsidR="009F3223" w:rsidRPr="00EF0CD2" w:rsidRDefault="009F3223" w:rsidP="003764C7">
            <w:pPr>
              <w:numPr>
                <w:ilvl w:val="0"/>
                <w:numId w:val="1"/>
              </w:numPr>
              <w:pBdr>
                <w:top w:val="nil"/>
                <w:left w:val="nil"/>
                <w:bottom w:val="nil"/>
                <w:right w:val="nil"/>
                <w:between w:val="nil"/>
              </w:pBdr>
              <w:spacing w:after="0"/>
              <w:rPr>
                <w:rFonts w:ascii="Arial" w:eastAsia="Arial" w:hAnsi="Arial" w:cs="Arial"/>
                <w:color w:val="000000"/>
                <w:lang w:val="en-GB"/>
              </w:rPr>
            </w:pPr>
            <w:r w:rsidRPr="00EF0CD2">
              <w:rPr>
                <w:rFonts w:ascii="Arial" w:eastAsia="Arial" w:hAnsi="Arial" w:cs="Arial"/>
                <w:color w:val="000000"/>
                <w:lang w:val="en-GB"/>
              </w:rPr>
              <w:t xml:space="preserve">Preparation of content for use of social networks </w:t>
            </w:r>
          </w:p>
          <w:p w14:paraId="5B10393B" w14:textId="77777777" w:rsidR="009F3223" w:rsidRPr="00EF0CD2" w:rsidRDefault="009F3223" w:rsidP="003764C7">
            <w:pPr>
              <w:numPr>
                <w:ilvl w:val="0"/>
                <w:numId w:val="1"/>
              </w:numPr>
              <w:pBdr>
                <w:top w:val="nil"/>
                <w:left w:val="nil"/>
                <w:bottom w:val="nil"/>
                <w:right w:val="nil"/>
                <w:between w:val="nil"/>
              </w:pBdr>
              <w:spacing w:after="0"/>
              <w:rPr>
                <w:rFonts w:ascii="Arial" w:eastAsia="Arial" w:hAnsi="Arial" w:cs="Arial"/>
                <w:color w:val="000000"/>
                <w:lang w:val="en-GB"/>
              </w:rPr>
            </w:pPr>
            <w:r w:rsidRPr="00EF0CD2">
              <w:rPr>
                <w:rFonts w:ascii="Arial" w:eastAsia="Arial" w:hAnsi="Arial" w:cs="Arial"/>
                <w:color w:val="000000"/>
                <w:lang w:val="en-GB"/>
              </w:rPr>
              <w:t xml:space="preserve">Transmission of events related to OGP online  </w:t>
            </w:r>
          </w:p>
          <w:p w14:paraId="187073EA" w14:textId="77777777" w:rsidR="009F3223" w:rsidRPr="00EF0CD2" w:rsidRDefault="009F3223" w:rsidP="003764C7">
            <w:pPr>
              <w:numPr>
                <w:ilvl w:val="0"/>
                <w:numId w:val="1"/>
              </w:numPr>
              <w:pBdr>
                <w:top w:val="nil"/>
                <w:left w:val="nil"/>
                <w:bottom w:val="nil"/>
                <w:right w:val="nil"/>
                <w:between w:val="nil"/>
              </w:pBdr>
              <w:spacing w:after="0"/>
              <w:rPr>
                <w:rFonts w:ascii="Arial" w:eastAsia="Arial" w:hAnsi="Arial" w:cs="Arial"/>
                <w:color w:val="000000"/>
                <w:lang w:val="en-GB"/>
              </w:rPr>
            </w:pPr>
            <w:r w:rsidRPr="00EF0CD2">
              <w:rPr>
                <w:rFonts w:ascii="Arial" w:eastAsia="Arial" w:hAnsi="Arial" w:cs="Arial"/>
                <w:color w:val="000000"/>
                <w:lang w:val="en-GB"/>
              </w:rPr>
              <w:t xml:space="preserve">Event for open data for the Assembly and civil society organizations </w:t>
            </w:r>
          </w:p>
          <w:p w14:paraId="2D1B8591" w14:textId="77777777" w:rsidR="009F3223" w:rsidRPr="00EF0CD2" w:rsidRDefault="009F3223" w:rsidP="003764C7">
            <w:pPr>
              <w:numPr>
                <w:ilvl w:val="0"/>
                <w:numId w:val="1"/>
              </w:numPr>
              <w:pBdr>
                <w:top w:val="nil"/>
                <w:left w:val="nil"/>
                <w:bottom w:val="nil"/>
                <w:right w:val="nil"/>
                <w:between w:val="nil"/>
              </w:pBdr>
              <w:rPr>
                <w:rFonts w:ascii="Arial" w:eastAsia="Arial" w:hAnsi="Arial" w:cs="Arial"/>
                <w:color w:val="000000"/>
                <w:lang w:val="en-GB"/>
              </w:rPr>
            </w:pPr>
            <w:r w:rsidRPr="00EF0CD2">
              <w:rPr>
                <w:rFonts w:ascii="Arial" w:eastAsia="Arial" w:hAnsi="Arial" w:cs="Arial"/>
                <w:color w:val="000000"/>
                <w:lang w:val="en-GB"/>
              </w:rPr>
              <w:t xml:space="preserve">Analysis of trends with OGP and parliaments </w:t>
            </w:r>
          </w:p>
        </w:tc>
      </w:tr>
      <w:tr w:rsidR="009F3223" w:rsidRPr="00EF0CD2" w14:paraId="077F3362" w14:textId="77777777" w:rsidTr="003764C7">
        <w:trPr>
          <w:trHeight w:val="150"/>
        </w:trPr>
        <w:tc>
          <w:tcPr>
            <w:tcW w:w="3385"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0C38EFE0"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lastRenderedPageBreak/>
              <w:t xml:space="preserve">Status of implementation of the commitment </w:t>
            </w:r>
          </w:p>
          <w:p w14:paraId="7F571500" w14:textId="77777777" w:rsidR="009F3223" w:rsidRPr="00EF0CD2" w:rsidRDefault="009F3223" w:rsidP="003764C7">
            <w:pPr>
              <w:rPr>
                <w:rFonts w:ascii="Arial" w:eastAsia="Arial" w:hAnsi="Arial" w:cs="Arial"/>
                <w:lang w:val="en-GB"/>
              </w:rPr>
            </w:pPr>
          </w:p>
        </w:tc>
        <w:tc>
          <w:tcPr>
            <w:tcW w:w="1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4ACD9CC8"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not started</w:t>
            </w:r>
          </w:p>
        </w:tc>
        <w:tc>
          <w:tcPr>
            <w:tcW w:w="1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048131"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limited</w:t>
            </w:r>
          </w:p>
        </w:tc>
        <w:tc>
          <w:tcPr>
            <w:tcW w:w="1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DD1B27"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considerable</w:t>
            </w:r>
          </w:p>
        </w:tc>
        <w:tc>
          <w:tcPr>
            <w:tcW w:w="15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6785A6"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completed</w:t>
            </w:r>
          </w:p>
        </w:tc>
      </w:tr>
      <w:tr w:rsidR="009F3223" w:rsidRPr="00EF0CD2" w14:paraId="150941CE" w14:textId="77777777" w:rsidTr="003764C7">
        <w:trPr>
          <w:trHeight w:val="150"/>
        </w:trPr>
        <w:tc>
          <w:tcPr>
            <w:tcW w:w="3385"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35E2F6AB" w14:textId="77777777" w:rsidR="009F3223" w:rsidRPr="00EF0CD2" w:rsidRDefault="009F3223" w:rsidP="003764C7">
            <w:pPr>
              <w:widowControl w:val="0"/>
              <w:pBdr>
                <w:top w:val="nil"/>
                <w:left w:val="nil"/>
                <w:bottom w:val="nil"/>
                <w:right w:val="nil"/>
                <w:between w:val="nil"/>
              </w:pBdr>
              <w:spacing w:after="0" w:line="276" w:lineRule="auto"/>
              <w:rPr>
                <w:rFonts w:ascii="Arial" w:eastAsia="Arial" w:hAnsi="Arial" w:cs="Arial"/>
                <w:b/>
                <w:lang w:val="en-GB"/>
              </w:rPr>
            </w:pPr>
          </w:p>
        </w:tc>
        <w:tc>
          <w:tcPr>
            <w:tcW w:w="1410" w:type="dxa"/>
            <w:tcBorders>
              <w:top w:val="single" w:sz="8" w:space="0" w:color="000000"/>
              <w:left w:val="single" w:sz="8" w:space="0" w:color="000000"/>
              <w:bottom w:val="single" w:sz="8" w:space="0" w:color="000000"/>
              <w:right w:val="single" w:sz="8" w:space="0" w:color="000000"/>
            </w:tcBorders>
            <w:shd w:val="clear" w:color="auto" w:fill="2F5496"/>
            <w:tcMar>
              <w:top w:w="15" w:type="dxa"/>
              <w:left w:w="15" w:type="dxa"/>
              <w:bottom w:w="15" w:type="dxa"/>
              <w:right w:w="15" w:type="dxa"/>
            </w:tcMar>
            <w:vAlign w:val="center"/>
          </w:tcPr>
          <w:p w14:paraId="5F1DBD36" w14:textId="77777777" w:rsidR="009F3223" w:rsidRPr="00EF0CD2" w:rsidRDefault="009F3223" w:rsidP="003764C7">
            <w:pPr>
              <w:rPr>
                <w:rFonts w:ascii="Arial" w:eastAsia="Arial" w:hAnsi="Arial" w:cs="Arial"/>
                <w:lang w:val="en-GB"/>
              </w:rPr>
            </w:pPr>
          </w:p>
        </w:tc>
        <w:tc>
          <w:tcPr>
            <w:tcW w:w="13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2F09836" w14:textId="77777777" w:rsidR="009F3223" w:rsidRPr="00EF0CD2" w:rsidRDefault="009F3223" w:rsidP="003764C7">
            <w:pPr>
              <w:rPr>
                <w:rFonts w:ascii="Arial" w:eastAsia="Arial" w:hAnsi="Arial" w:cs="Arial"/>
                <w:lang w:val="en-GB"/>
              </w:rPr>
            </w:pPr>
          </w:p>
        </w:tc>
        <w:tc>
          <w:tcPr>
            <w:tcW w:w="1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0C100E" w14:textId="77777777" w:rsidR="009F3223" w:rsidRPr="00EF0CD2" w:rsidRDefault="009F3223" w:rsidP="003764C7">
            <w:pPr>
              <w:rPr>
                <w:rFonts w:ascii="Arial" w:eastAsia="Arial" w:hAnsi="Arial" w:cs="Arial"/>
                <w:lang w:val="en-GB"/>
              </w:rPr>
            </w:pPr>
          </w:p>
        </w:tc>
        <w:tc>
          <w:tcPr>
            <w:tcW w:w="15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D0CB04" w14:textId="77777777" w:rsidR="009F3223" w:rsidRPr="00EF0CD2" w:rsidRDefault="009F3223" w:rsidP="003764C7">
            <w:pPr>
              <w:rPr>
                <w:rFonts w:ascii="Arial" w:eastAsia="Arial" w:hAnsi="Arial" w:cs="Arial"/>
                <w:lang w:val="en-GB"/>
              </w:rPr>
            </w:pPr>
          </w:p>
        </w:tc>
      </w:tr>
      <w:tr w:rsidR="009F3223" w:rsidRPr="00EF0CD2" w14:paraId="6DB87CD1" w14:textId="77777777" w:rsidTr="003764C7">
        <w:tc>
          <w:tcPr>
            <w:tcW w:w="3385" w:type="dxa"/>
            <w:tcBorders>
              <w:top w:val="single" w:sz="8" w:space="0" w:color="000000"/>
              <w:left w:val="single" w:sz="8" w:space="0" w:color="000000"/>
              <w:bottom w:val="single" w:sz="8" w:space="0" w:color="000000"/>
              <w:right w:val="single" w:sz="8" w:space="0" w:color="000000"/>
            </w:tcBorders>
            <w:shd w:val="clear" w:color="auto" w:fill="BDD6EE"/>
            <w:tcMar>
              <w:top w:w="100" w:type="dxa"/>
              <w:left w:w="100" w:type="dxa"/>
              <w:bottom w:w="100" w:type="dxa"/>
              <w:right w:w="100" w:type="dxa"/>
            </w:tcMar>
          </w:tcPr>
          <w:p w14:paraId="1F2E3E4D"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 xml:space="preserve">Achievements </w:t>
            </w:r>
          </w:p>
        </w:tc>
        <w:tc>
          <w:tcPr>
            <w:tcW w:w="5961" w:type="dxa"/>
            <w:gridSpan w:val="4"/>
            <w:tcBorders>
              <w:top w:val="single" w:sz="8" w:space="0" w:color="000000"/>
              <w:left w:val="single" w:sz="8" w:space="0" w:color="000000"/>
              <w:bottom w:val="single" w:sz="8" w:space="0" w:color="000000"/>
              <w:right w:val="single" w:sz="8" w:space="0" w:color="000000"/>
            </w:tcBorders>
            <w:shd w:val="clear" w:color="auto" w:fill="BDD6EE"/>
            <w:tcMar>
              <w:top w:w="15" w:type="dxa"/>
              <w:left w:w="15" w:type="dxa"/>
              <w:bottom w:w="15" w:type="dxa"/>
              <w:right w:w="15" w:type="dxa"/>
            </w:tcMar>
          </w:tcPr>
          <w:p w14:paraId="4C18C7DE"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 xml:space="preserve">Brief description of undertaken activities and achieved results  </w:t>
            </w:r>
          </w:p>
        </w:tc>
      </w:tr>
      <w:tr w:rsidR="009F3223" w:rsidRPr="00EF0CD2" w14:paraId="2E20C75B" w14:textId="77777777" w:rsidTr="003764C7">
        <w:tc>
          <w:tcPr>
            <w:tcW w:w="338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599950B7" w14:textId="77777777" w:rsidR="009F3223" w:rsidRPr="00EF0CD2" w:rsidRDefault="009F3223" w:rsidP="003764C7">
            <w:pPr>
              <w:rPr>
                <w:rFonts w:ascii="Arial" w:eastAsia="Arial" w:hAnsi="Arial" w:cs="Arial"/>
                <w:b/>
                <w:lang w:val="en-GB"/>
              </w:rPr>
            </w:pPr>
          </w:p>
        </w:tc>
        <w:tc>
          <w:tcPr>
            <w:tcW w:w="5961"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69BA60CF" w14:textId="77777777" w:rsidR="009F3223" w:rsidRPr="00EF0CD2" w:rsidRDefault="009F3223" w:rsidP="003764C7">
            <w:pPr>
              <w:rPr>
                <w:rFonts w:ascii="Arial" w:eastAsia="Arial" w:hAnsi="Arial" w:cs="Arial"/>
                <w:lang w:val="en-GB"/>
              </w:rPr>
            </w:pPr>
          </w:p>
        </w:tc>
      </w:tr>
      <w:tr w:rsidR="009F3223" w:rsidRPr="00EF0CD2" w14:paraId="2BEAADD2" w14:textId="77777777" w:rsidTr="003764C7">
        <w:tc>
          <w:tcPr>
            <w:tcW w:w="338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3A8CC5F3"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Value and source of funding</w:t>
            </w:r>
          </w:p>
        </w:tc>
        <w:tc>
          <w:tcPr>
            <w:tcW w:w="5961"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4592D797" w14:textId="77777777" w:rsidR="009F3223" w:rsidRPr="00EF0CD2" w:rsidRDefault="009F3223" w:rsidP="003764C7">
            <w:pPr>
              <w:rPr>
                <w:rFonts w:ascii="Arial" w:eastAsia="Arial" w:hAnsi="Arial" w:cs="Arial"/>
                <w:lang w:val="en-GB"/>
              </w:rPr>
            </w:pPr>
            <w:r w:rsidRPr="00EF0CD2">
              <w:rPr>
                <w:rFonts w:ascii="Arial" w:eastAsia="Arial" w:hAnsi="Arial" w:cs="Arial"/>
                <w:lang w:val="en-GB"/>
              </w:rPr>
              <w:t>Projected value of 1.550.000 MKD</w:t>
            </w:r>
          </w:p>
          <w:p w14:paraId="2D658D4E" w14:textId="77777777" w:rsidR="009F3223" w:rsidRPr="00EF0CD2" w:rsidRDefault="009F3223" w:rsidP="003764C7">
            <w:pPr>
              <w:rPr>
                <w:rFonts w:ascii="Arial" w:eastAsia="Arial" w:hAnsi="Arial" w:cs="Arial"/>
                <w:lang w:val="en-GB"/>
              </w:rPr>
            </w:pPr>
            <w:r w:rsidRPr="00EF0CD2">
              <w:rPr>
                <w:rFonts w:ascii="Arial" w:eastAsia="Arial" w:hAnsi="Arial" w:cs="Arial"/>
                <w:lang w:val="en-GB"/>
              </w:rPr>
              <w:t>The funds are provided as a donation from the Parliament Support Programme and will be implemented according to the rules of the donator</w:t>
            </w:r>
          </w:p>
        </w:tc>
      </w:tr>
    </w:tbl>
    <w:tbl>
      <w:tblPr>
        <w:tblStyle w:val="1"/>
        <w:tblW w:w="9346" w:type="dxa"/>
        <w:tblLayout w:type="fixed"/>
        <w:tblLook w:val="0400" w:firstRow="0" w:lastRow="0" w:firstColumn="0" w:lastColumn="0" w:noHBand="0" w:noVBand="1"/>
      </w:tblPr>
      <w:tblGrid>
        <w:gridCol w:w="3385"/>
        <w:gridCol w:w="1410"/>
        <w:gridCol w:w="1340"/>
        <w:gridCol w:w="1626"/>
        <w:gridCol w:w="1585"/>
      </w:tblGrid>
      <w:tr w:rsidR="009F3223" w:rsidRPr="00EF0CD2" w14:paraId="5E6F215E" w14:textId="77777777" w:rsidTr="003764C7">
        <w:trPr>
          <w:trHeight w:val="560"/>
        </w:trPr>
        <w:tc>
          <w:tcPr>
            <w:tcW w:w="9346" w:type="dxa"/>
            <w:gridSpan w:val="5"/>
            <w:tcBorders>
              <w:top w:val="single" w:sz="8" w:space="0" w:color="000000"/>
              <w:left w:val="single" w:sz="8" w:space="0" w:color="000000"/>
              <w:bottom w:val="single" w:sz="6" w:space="0" w:color="000000"/>
              <w:right w:val="single" w:sz="8" w:space="0" w:color="000000"/>
            </w:tcBorders>
            <w:shd w:val="clear" w:color="auto" w:fill="DEEAF6"/>
            <w:tcMar>
              <w:top w:w="15" w:type="dxa"/>
              <w:left w:w="15" w:type="dxa"/>
              <w:bottom w:w="15" w:type="dxa"/>
              <w:right w:w="15" w:type="dxa"/>
            </w:tcMar>
            <w:vAlign w:val="center"/>
          </w:tcPr>
          <w:p w14:paraId="651B2BE0"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 xml:space="preserve">3.3 </w:t>
            </w:r>
            <w:sdt>
              <w:sdtPr>
                <w:rPr>
                  <w:lang w:val="en-GB"/>
                </w:rPr>
                <w:tag w:val="goog_rdk_25"/>
                <w:id w:val="302515073"/>
              </w:sdtPr>
              <w:sdtEndPr/>
              <w:sdtContent/>
            </w:sdt>
            <w:r w:rsidRPr="00EF0CD2">
              <w:rPr>
                <w:rFonts w:ascii="Arial" w:eastAsia="Arial" w:hAnsi="Arial" w:cs="Arial"/>
                <w:b/>
                <w:lang w:val="en-GB"/>
              </w:rPr>
              <w:t xml:space="preserve">PROCUREMENT OF A SOFTWARE SOLUTION FOR ENABLING A TRANSLATION FROM SPEECH TO TEXT </w:t>
            </w:r>
          </w:p>
        </w:tc>
      </w:tr>
      <w:tr w:rsidR="009F3223" w:rsidRPr="00EF0CD2" w14:paraId="4294FD46" w14:textId="77777777" w:rsidTr="003764C7">
        <w:tc>
          <w:tcPr>
            <w:tcW w:w="9346" w:type="dxa"/>
            <w:gridSpan w:val="5"/>
            <w:tcBorders>
              <w:top w:val="single" w:sz="6" w:space="0" w:color="000000"/>
              <w:left w:val="single" w:sz="8" w:space="0" w:color="000000"/>
              <w:bottom w:val="single" w:sz="8" w:space="0" w:color="000000"/>
              <w:right w:val="single" w:sz="8" w:space="0" w:color="000000"/>
            </w:tcBorders>
            <w:tcMar>
              <w:top w:w="15" w:type="dxa"/>
              <w:left w:w="15" w:type="dxa"/>
              <w:bottom w:w="15" w:type="dxa"/>
              <w:right w:w="15" w:type="dxa"/>
            </w:tcMar>
          </w:tcPr>
          <w:p w14:paraId="685FE9B0" w14:textId="77777777" w:rsidR="009F3223" w:rsidRPr="00EF0CD2" w:rsidRDefault="009F3223" w:rsidP="003764C7">
            <w:pPr>
              <w:rPr>
                <w:rFonts w:ascii="Arial" w:eastAsia="Arial" w:hAnsi="Arial" w:cs="Arial"/>
                <w:lang w:val="en-GB"/>
              </w:rPr>
            </w:pPr>
            <w:r w:rsidRPr="00EF0CD2">
              <w:rPr>
                <w:rFonts w:ascii="Arial" w:eastAsia="Arial" w:hAnsi="Arial" w:cs="Arial"/>
                <w:b/>
                <w:lang w:val="en-GB"/>
              </w:rPr>
              <w:t>Start and end date of the commitment</w:t>
            </w:r>
            <w:r w:rsidRPr="00EF0CD2">
              <w:rPr>
                <w:rFonts w:ascii="Arial" w:eastAsia="Arial" w:hAnsi="Arial" w:cs="Arial"/>
                <w:lang w:val="en-GB"/>
              </w:rPr>
              <w:t>:  July 2021 - December 2022</w:t>
            </w:r>
          </w:p>
        </w:tc>
      </w:tr>
      <w:tr w:rsidR="009F3223" w:rsidRPr="00EF0CD2" w14:paraId="21799004" w14:textId="77777777" w:rsidTr="003764C7">
        <w:tc>
          <w:tcPr>
            <w:tcW w:w="33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C53554"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Leading implementing institution</w:t>
            </w:r>
          </w:p>
        </w:tc>
        <w:tc>
          <w:tcPr>
            <w:tcW w:w="596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709BBB9E"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 xml:space="preserve">ASSEMBLY with the Parliament Support Programme </w:t>
            </w:r>
          </w:p>
        </w:tc>
      </w:tr>
      <w:tr w:rsidR="009F3223" w:rsidRPr="00EF0CD2" w14:paraId="3823F6AA" w14:textId="77777777" w:rsidTr="003764C7">
        <w:tc>
          <w:tcPr>
            <w:tcW w:w="33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F96A76B"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 xml:space="preserve">Brief description of the commitment </w:t>
            </w:r>
          </w:p>
        </w:tc>
        <w:tc>
          <w:tcPr>
            <w:tcW w:w="596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61A19607" w14:textId="77777777" w:rsidR="009F3223" w:rsidRPr="00EF0CD2" w:rsidRDefault="009F3223" w:rsidP="003764C7">
            <w:pPr>
              <w:rPr>
                <w:rFonts w:ascii="Arial" w:eastAsia="Arial" w:hAnsi="Arial" w:cs="Arial"/>
                <w:lang w:val="en-GB"/>
              </w:rPr>
            </w:pPr>
            <w:r w:rsidRPr="00EF0CD2">
              <w:rPr>
                <w:rFonts w:ascii="Arial" w:eastAsia="Arial" w:hAnsi="Arial" w:cs="Arial"/>
                <w:lang w:val="en-GB"/>
              </w:rPr>
              <w:t xml:space="preserve">Speech recognition is important to be applied in the automation of transcription of the parliamentary sessions and meetings of committees, both in Macedonian and Albanian language.  </w:t>
            </w:r>
          </w:p>
          <w:p w14:paraId="0F056270" w14:textId="77777777" w:rsidR="009F3223" w:rsidRPr="00EF0CD2" w:rsidRDefault="009F3223" w:rsidP="003764C7">
            <w:pPr>
              <w:rPr>
                <w:rFonts w:ascii="Arial" w:eastAsia="Arial" w:hAnsi="Arial" w:cs="Arial"/>
                <w:lang w:val="en-GB"/>
              </w:rPr>
            </w:pPr>
            <w:r w:rsidRPr="00EF0CD2">
              <w:rPr>
                <w:rFonts w:ascii="Arial" w:eastAsia="Arial" w:hAnsi="Arial" w:cs="Arial"/>
                <w:lang w:val="en-GB"/>
              </w:rPr>
              <w:t xml:space="preserve">Additionally, there are possibilities to enable subtitling of live transmissions.  </w:t>
            </w:r>
          </w:p>
          <w:p w14:paraId="5C9E18A2" w14:textId="77777777" w:rsidR="009F3223" w:rsidRPr="00EF0CD2" w:rsidRDefault="009F3223" w:rsidP="003764C7">
            <w:pPr>
              <w:rPr>
                <w:rFonts w:ascii="Arial" w:eastAsia="Arial" w:hAnsi="Arial" w:cs="Arial"/>
                <w:lang w:val="en-GB"/>
              </w:rPr>
            </w:pPr>
            <w:r w:rsidRPr="00EF0CD2">
              <w:rPr>
                <w:rFonts w:ascii="Arial" w:eastAsia="Arial" w:hAnsi="Arial" w:cs="Arial"/>
                <w:lang w:val="en-GB"/>
              </w:rPr>
              <w:t xml:space="preserve">Speech synthesis can enable the translation of legal texts into audio files for inclusion of people with visual impairments. </w:t>
            </w:r>
          </w:p>
        </w:tc>
      </w:tr>
      <w:tr w:rsidR="009F3223" w:rsidRPr="00EF0CD2" w14:paraId="6D042E0F" w14:textId="77777777" w:rsidTr="003764C7">
        <w:trPr>
          <w:trHeight w:val="150"/>
        </w:trPr>
        <w:tc>
          <w:tcPr>
            <w:tcW w:w="3385"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56BA9C3E"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lastRenderedPageBreak/>
              <w:t xml:space="preserve">Status of implementation of the commitment </w:t>
            </w:r>
          </w:p>
          <w:p w14:paraId="5008D11C" w14:textId="77777777" w:rsidR="009F3223" w:rsidRPr="00EF0CD2" w:rsidRDefault="009F3223" w:rsidP="003764C7">
            <w:pPr>
              <w:rPr>
                <w:rFonts w:ascii="Arial" w:eastAsia="Arial" w:hAnsi="Arial" w:cs="Arial"/>
                <w:lang w:val="en-GB"/>
              </w:rPr>
            </w:pPr>
          </w:p>
        </w:tc>
        <w:tc>
          <w:tcPr>
            <w:tcW w:w="1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7D4B1029"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not started</w:t>
            </w:r>
          </w:p>
        </w:tc>
        <w:tc>
          <w:tcPr>
            <w:tcW w:w="1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B7F1CD"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limited</w:t>
            </w:r>
          </w:p>
        </w:tc>
        <w:tc>
          <w:tcPr>
            <w:tcW w:w="1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C41786"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considerable</w:t>
            </w:r>
          </w:p>
        </w:tc>
        <w:tc>
          <w:tcPr>
            <w:tcW w:w="15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C71F2F"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completed</w:t>
            </w:r>
          </w:p>
        </w:tc>
      </w:tr>
      <w:tr w:rsidR="009F3223" w:rsidRPr="00EF0CD2" w14:paraId="2C23AE69" w14:textId="77777777" w:rsidTr="003764C7">
        <w:trPr>
          <w:trHeight w:val="150"/>
        </w:trPr>
        <w:tc>
          <w:tcPr>
            <w:tcW w:w="3385"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5467DA14" w14:textId="77777777" w:rsidR="009F3223" w:rsidRPr="00EF0CD2" w:rsidRDefault="009F3223" w:rsidP="003764C7">
            <w:pPr>
              <w:widowControl w:val="0"/>
              <w:pBdr>
                <w:top w:val="nil"/>
                <w:left w:val="nil"/>
                <w:bottom w:val="nil"/>
                <w:right w:val="nil"/>
                <w:between w:val="nil"/>
              </w:pBdr>
              <w:spacing w:after="0" w:line="276" w:lineRule="auto"/>
              <w:rPr>
                <w:rFonts w:ascii="Arial" w:eastAsia="Arial" w:hAnsi="Arial" w:cs="Arial"/>
                <w:b/>
                <w:lang w:val="en-GB"/>
              </w:rPr>
            </w:pPr>
          </w:p>
        </w:tc>
        <w:tc>
          <w:tcPr>
            <w:tcW w:w="1410" w:type="dxa"/>
            <w:tcBorders>
              <w:top w:val="single" w:sz="8" w:space="0" w:color="000000"/>
              <w:left w:val="single" w:sz="8" w:space="0" w:color="000000"/>
              <w:bottom w:val="single" w:sz="8" w:space="0" w:color="000000"/>
              <w:right w:val="single" w:sz="8" w:space="0" w:color="000000"/>
            </w:tcBorders>
            <w:shd w:val="clear" w:color="auto" w:fill="2F5496"/>
            <w:tcMar>
              <w:top w:w="15" w:type="dxa"/>
              <w:left w:w="15" w:type="dxa"/>
              <w:bottom w:w="15" w:type="dxa"/>
              <w:right w:w="15" w:type="dxa"/>
            </w:tcMar>
            <w:vAlign w:val="center"/>
          </w:tcPr>
          <w:p w14:paraId="2F260902" w14:textId="77777777" w:rsidR="009F3223" w:rsidRPr="00EF0CD2" w:rsidRDefault="009F3223" w:rsidP="003764C7">
            <w:pPr>
              <w:rPr>
                <w:rFonts w:ascii="Arial" w:eastAsia="Arial" w:hAnsi="Arial" w:cs="Arial"/>
                <w:lang w:val="en-GB"/>
              </w:rPr>
            </w:pPr>
          </w:p>
        </w:tc>
        <w:tc>
          <w:tcPr>
            <w:tcW w:w="13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134601A" w14:textId="77777777" w:rsidR="009F3223" w:rsidRPr="00EF0CD2" w:rsidRDefault="009F3223" w:rsidP="003764C7">
            <w:pPr>
              <w:rPr>
                <w:rFonts w:ascii="Arial" w:eastAsia="Arial" w:hAnsi="Arial" w:cs="Arial"/>
                <w:lang w:val="en-GB"/>
              </w:rPr>
            </w:pPr>
          </w:p>
        </w:tc>
        <w:tc>
          <w:tcPr>
            <w:tcW w:w="1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579F23" w14:textId="77777777" w:rsidR="009F3223" w:rsidRPr="00EF0CD2" w:rsidRDefault="009F3223" w:rsidP="003764C7">
            <w:pPr>
              <w:rPr>
                <w:rFonts w:ascii="Arial" w:eastAsia="Arial" w:hAnsi="Arial" w:cs="Arial"/>
                <w:lang w:val="en-GB"/>
              </w:rPr>
            </w:pPr>
          </w:p>
        </w:tc>
        <w:tc>
          <w:tcPr>
            <w:tcW w:w="15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80C574" w14:textId="77777777" w:rsidR="009F3223" w:rsidRPr="00EF0CD2" w:rsidRDefault="009F3223" w:rsidP="003764C7">
            <w:pPr>
              <w:rPr>
                <w:rFonts w:ascii="Arial" w:eastAsia="Arial" w:hAnsi="Arial" w:cs="Arial"/>
                <w:lang w:val="en-GB"/>
              </w:rPr>
            </w:pPr>
          </w:p>
        </w:tc>
      </w:tr>
      <w:tr w:rsidR="009F3223" w:rsidRPr="00EF0CD2" w14:paraId="204581DA" w14:textId="77777777" w:rsidTr="003764C7">
        <w:tc>
          <w:tcPr>
            <w:tcW w:w="3385" w:type="dxa"/>
            <w:tcBorders>
              <w:top w:val="single" w:sz="8" w:space="0" w:color="000000"/>
              <w:left w:val="single" w:sz="8" w:space="0" w:color="000000"/>
              <w:bottom w:val="single" w:sz="8" w:space="0" w:color="000000"/>
              <w:right w:val="single" w:sz="8" w:space="0" w:color="000000"/>
            </w:tcBorders>
            <w:shd w:val="clear" w:color="auto" w:fill="BDD6EE"/>
            <w:tcMar>
              <w:top w:w="100" w:type="dxa"/>
              <w:left w:w="100" w:type="dxa"/>
              <w:bottom w:w="100" w:type="dxa"/>
              <w:right w:w="100" w:type="dxa"/>
            </w:tcMar>
          </w:tcPr>
          <w:p w14:paraId="6FE6BF9E"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Achievements</w:t>
            </w:r>
          </w:p>
        </w:tc>
        <w:tc>
          <w:tcPr>
            <w:tcW w:w="5961" w:type="dxa"/>
            <w:gridSpan w:val="4"/>
            <w:tcBorders>
              <w:top w:val="single" w:sz="8" w:space="0" w:color="000000"/>
              <w:left w:val="single" w:sz="8" w:space="0" w:color="000000"/>
              <w:bottom w:val="single" w:sz="8" w:space="0" w:color="000000"/>
              <w:right w:val="single" w:sz="8" w:space="0" w:color="000000"/>
            </w:tcBorders>
            <w:shd w:val="clear" w:color="auto" w:fill="BDD6EE"/>
            <w:tcMar>
              <w:top w:w="15" w:type="dxa"/>
              <w:left w:w="15" w:type="dxa"/>
              <w:bottom w:w="15" w:type="dxa"/>
              <w:right w:w="15" w:type="dxa"/>
            </w:tcMar>
          </w:tcPr>
          <w:p w14:paraId="02520990"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 xml:space="preserve">Brief description of undertaken activities and achieved results  </w:t>
            </w:r>
          </w:p>
        </w:tc>
      </w:tr>
      <w:tr w:rsidR="009F3223" w:rsidRPr="00EF0CD2" w14:paraId="71F1863C" w14:textId="77777777" w:rsidTr="003764C7">
        <w:tc>
          <w:tcPr>
            <w:tcW w:w="338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259345F1" w14:textId="77777777" w:rsidR="009F3223" w:rsidRPr="00EF0CD2" w:rsidRDefault="009F3223" w:rsidP="003764C7">
            <w:pPr>
              <w:rPr>
                <w:rFonts w:ascii="Arial" w:eastAsia="Arial" w:hAnsi="Arial" w:cs="Arial"/>
                <w:b/>
                <w:lang w:val="en-GB"/>
              </w:rPr>
            </w:pPr>
          </w:p>
        </w:tc>
        <w:tc>
          <w:tcPr>
            <w:tcW w:w="5961"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1DEEEC72" w14:textId="77777777" w:rsidR="009F3223" w:rsidRPr="00EF0CD2" w:rsidRDefault="009F3223" w:rsidP="003764C7">
            <w:pPr>
              <w:rPr>
                <w:rFonts w:ascii="Arial" w:eastAsia="Arial" w:hAnsi="Arial" w:cs="Arial"/>
                <w:lang w:val="en-GB"/>
              </w:rPr>
            </w:pPr>
          </w:p>
        </w:tc>
      </w:tr>
      <w:tr w:rsidR="009F3223" w:rsidRPr="00EF0CD2" w14:paraId="330097B4" w14:textId="77777777" w:rsidTr="003764C7">
        <w:tc>
          <w:tcPr>
            <w:tcW w:w="338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59B7AE2C" w14:textId="77777777" w:rsidR="009F3223" w:rsidRPr="00EF0CD2" w:rsidRDefault="009F3223" w:rsidP="003764C7">
            <w:pPr>
              <w:rPr>
                <w:rFonts w:ascii="Arial" w:eastAsia="Arial" w:hAnsi="Arial" w:cs="Arial"/>
                <w:b/>
                <w:lang w:val="en-GB"/>
              </w:rPr>
            </w:pPr>
            <w:r w:rsidRPr="00EF0CD2">
              <w:rPr>
                <w:rFonts w:ascii="Arial" w:eastAsia="Arial" w:hAnsi="Arial" w:cs="Arial"/>
                <w:b/>
                <w:lang w:val="en-GB"/>
              </w:rPr>
              <w:t>Value and source of funding</w:t>
            </w:r>
          </w:p>
        </w:tc>
        <w:tc>
          <w:tcPr>
            <w:tcW w:w="5961"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76A1A9EB" w14:textId="77777777" w:rsidR="009F3223" w:rsidRPr="00EF0CD2" w:rsidRDefault="009F3223" w:rsidP="003764C7">
            <w:pPr>
              <w:rPr>
                <w:rFonts w:ascii="Arial" w:eastAsia="Arial" w:hAnsi="Arial" w:cs="Arial"/>
                <w:lang w:val="en-GB"/>
              </w:rPr>
            </w:pPr>
            <w:r w:rsidRPr="00EF0CD2">
              <w:rPr>
                <w:rFonts w:ascii="Arial" w:eastAsia="Arial" w:hAnsi="Arial" w:cs="Arial"/>
                <w:lang w:val="en-GB"/>
              </w:rPr>
              <w:t>Projected value of 2.000.000 MKD will be provided either as a donation or in the budget of the Assembly for the year 2022.</w:t>
            </w:r>
          </w:p>
        </w:tc>
      </w:tr>
    </w:tbl>
    <w:p w14:paraId="38C8ADA2" w14:textId="77777777" w:rsidR="009F3223" w:rsidRPr="00EF0CD2" w:rsidRDefault="009F3223" w:rsidP="009F3223">
      <w:pPr>
        <w:rPr>
          <w:lang w:val="en-GB"/>
        </w:rPr>
      </w:pPr>
    </w:p>
    <w:p w14:paraId="05B9E025" w14:textId="77777777" w:rsidR="00ED15EB" w:rsidRPr="00EF0CD2" w:rsidRDefault="00ED15EB">
      <w:pPr>
        <w:rPr>
          <w:lang w:val="en-GB"/>
        </w:rPr>
      </w:pPr>
    </w:p>
    <w:sectPr w:rsidR="00ED15EB" w:rsidRPr="00EF0CD2" w:rsidSect="004C0D2B">
      <w:headerReference w:type="default" r:id="rId10"/>
      <w:footerReference w:type="default" r:id="rId11"/>
      <w:pgSz w:w="11906" w:h="16838"/>
      <w:pgMar w:top="1843" w:right="1416" w:bottom="1276" w:left="1418" w:header="28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DE77D" w14:textId="77777777" w:rsidR="002F009D" w:rsidRDefault="002F009D">
      <w:pPr>
        <w:spacing w:after="0" w:line="240" w:lineRule="auto"/>
      </w:pPr>
      <w:r>
        <w:separator/>
      </w:r>
    </w:p>
  </w:endnote>
  <w:endnote w:type="continuationSeparator" w:id="0">
    <w:p w14:paraId="0271C4A8" w14:textId="77777777" w:rsidR="002F009D" w:rsidRDefault="002F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tobiSerif">
    <w:altName w:val="Times New Roman"/>
    <w:panose1 w:val="00000000000000000000"/>
    <w:charset w:val="00"/>
    <w:family w:val="modern"/>
    <w:notTrueType/>
    <w:pitch w:val="variable"/>
    <w:sig w:usb0="00000001"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DA4D" w14:textId="77777777" w:rsidR="000A4DF2" w:rsidRDefault="00FD43C7">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sidR="000A4DF2">
      <w:rPr>
        <w:color w:val="000000"/>
      </w:rPr>
      <w:instrText>PAGE</w:instrText>
    </w:r>
    <w:r>
      <w:rPr>
        <w:color w:val="000000"/>
      </w:rPr>
      <w:fldChar w:fldCharType="separate"/>
    </w:r>
    <w:r w:rsidR="00981832">
      <w:rPr>
        <w:noProof/>
        <w:color w:val="000000"/>
      </w:rPr>
      <w:t>1</w:t>
    </w:r>
    <w:r>
      <w:rPr>
        <w:color w:val="000000"/>
      </w:rPr>
      <w:fldChar w:fldCharType="end"/>
    </w:r>
  </w:p>
  <w:p w14:paraId="42DB5DD7" w14:textId="77777777" w:rsidR="000A4DF2" w:rsidRDefault="000A4DF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B7286" w14:textId="77777777" w:rsidR="002F009D" w:rsidRDefault="002F009D">
      <w:pPr>
        <w:spacing w:after="0" w:line="240" w:lineRule="auto"/>
      </w:pPr>
      <w:r>
        <w:separator/>
      </w:r>
    </w:p>
  </w:footnote>
  <w:footnote w:type="continuationSeparator" w:id="0">
    <w:p w14:paraId="6B78821A" w14:textId="77777777" w:rsidR="002F009D" w:rsidRDefault="002F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BCE5B" w14:textId="77777777" w:rsidR="000A4DF2" w:rsidRDefault="000A4DF2">
    <w:pPr>
      <w:pBdr>
        <w:top w:val="nil"/>
        <w:left w:val="nil"/>
        <w:bottom w:val="nil"/>
        <w:right w:val="nil"/>
        <w:between w:val="nil"/>
      </w:pBdr>
      <w:tabs>
        <w:tab w:val="center" w:pos="4513"/>
        <w:tab w:val="right" w:pos="9026"/>
      </w:tabs>
      <w:spacing w:after="0" w:line="240" w:lineRule="auto"/>
      <w:jc w:val="center"/>
      <w:rPr>
        <w:rFonts w:ascii="StobiSerif" w:eastAsia="StobiSerif" w:hAnsi="StobiSerif" w:cs="StobiSerif"/>
        <w:color w:val="000000"/>
      </w:rPr>
    </w:pPr>
    <w:r>
      <w:rPr>
        <w:noProof/>
        <w:color w:val="000000"/>
        <w:lang w:val="en-US" w:eastAsia="en-US"/>
      </w:rPr>
      <w:drawing>
        <wp:inline distT="0" distB="0" distL="0" distR="0" wp14:anchorId="4FB61991" wp14:editId="17FFB92E">
          <wp:extent cx="724272" cy="737358"/>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4272" cy="737358"/>
                  </a:xfrm>
                  <a:prstGeom prst="rect">
                    <a:avLst/>
                  </a:prstGeom>
                  <a:ln/>
                </pic:spPr>
              </pic:pic>
            </a:graphicData>
          </a:graphic>
        </wp:inline>
      </w:drawing>
    </w:r>
  </w:p>
  <w:p w14:paraId="1C0852FA" w14:textId="77777777" w:rsidR="000A4DF2" w:rsidRPr="00AB222E" w:rsidRDefault="00AB222E">
    <w:pPr>
      <w:jc w:val="center"/>
      <w:rPr>
        <w:b/>
        <w:lang w:val="en-US"/>
      </w:rPr>
    </w:pPr>
    <w:r>
      <w:rPr>
        <w:b/>
        <w:lang w:val="en-US"/>
      </w:rPr>
      <w:t>ASSEMBLY OF THE REPUBLIC OF NORTH MACEDONIA</w:t>
    </w:r>
  </w:p>
  <w:p w14:paraId="0663F31A" w14:textId="77777777" w:rsidR="000A4DF2" w:rsidRDefault="000A4DF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E23DB"/>
    <w:multiLevelType w:val="multilevel"/>
    <w:tmpl w:val="907A13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B725BF"/>
    <w:multiLevelType w:val="multilevel"/>
    <w:tmpl w:val="8C4846F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15:restartNumberingAfterBreak="0">
    <w:nsid w:val="674A5D1C"/>
    <w:multiLevelType w:val="multilevel"/>
    <w:tmpl w:val="9C748356"/>
    <w:lvl w:ilvl="0">
      <w:start w:val="1"/>
      <w:numFmt w:val="decimal"/>
      <w:lvlText w:val="%1."/>
      <w:lvlJc w:val="left"/>
      <w:pPr>
        <w:ind w:left="720" w:hanging="360"/>
      </w:pPr>
      <w:rPr>
        <w:color w:val="FFD966" w:themeColor="accent4" w:themeTint="99"/>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 w15:restartNumberingAfterBreak="0">
    <w:nsid w:val="730549BB"/>
    <w:multiLevelType w:val="multilevel"/>
    <w:tmpl w:val="C186C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5EB"/>
    <w:rsid w:val="000A4DF2"/>
    <w:rsid w:val="00142FB4"/>
    <w:rsid w:val="0015437D"/>
    <w:rsid w:val="00172EDC"/>
    <w:rsid w:val="001B790D"/>
    <w:rsid w:val="0020659A"/>
    <w:rsid w:val="00221F74"/>
    <w:rsid w:val="00242B2A"/>
    <w:rsid w:val="002F009D"/>
    <w:rsid w:val="003203A8"/>
    <w:rsid w:val="0039587E"/>
    <w:rsid w:val="003B7F7C"/>
    <w:rsid w:val="004438C5"/>
    <w:rsid w:val="004B44BF"/>
    <w:rsid w:val="004C0D2B"/>
    <w:rsid w:val="004D2A37"/>
    <w:rsid w:val="00512F80"/>
    <w:rsid w:val="005549F4"/>
    <w:rsid w:val="005A56C8"/>
    <w:rsid w:val="005C3C73"/>
    <w:rsid w:val="00622452"/>
    <w:rsid w:val="006B2E0D"/>
    <w:rsid w:val="007157A7"/>
    <w:rsid w:val="007C09BB"/>
    <w:rsid w:val="007C472A"/>
    <w:rsid w:val="008E15AF"/>
    <w:rsid w:val="009747E2"/>
    <w:rsid w:val="00976345"/>
    <w:rsid w:val="00981832"/>
    <w:rsid w:val="00994E0E"/>
    <w:rsid w:val="009C194E"/>
    <w:rsid w:val="009F3223"/>
    <w:rsid w:val="00A40BB0"/>
    <w:rsid w:val="00AB222E"/>
    <w:rsid w:val="00B17160"/>
    <w:rsid w:val="00B66F11"/>
    <w:rsid w:val="00BA2017"/>
    <w:rsid w:val="00C13A9A"/>
    <w:rsid w:val="00D534FC"/>
    <w:rsid w:val="00E15959"/>
    <w:rsid w:val="00EA20F6"/>
    <w:rsid w:val="00EC332E"/>
    <w:rsid w:val="00ED15EB"/>
    <w:rsid w:val="00EF0CD2"/>
    <w:rsid w:val="00FD43C7"/>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758E1"/>
  <w15:docId w15:val="{53F980CE-7F98-4DAC-ACDE-260B2884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mk-MK" w:eastAsia="mk-M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97F"/>
  </w:style>
  <w:style w:type="paragraph" w:styleId="Heading1">
    <w:name w:val="heading 1"/>
    <w:basedOn w:val="Normal"/>
    <w:next w:val="Normal"/>
    <w:uiPriority w:val="9"/>
    <w:qFormat/>
    <w:rsid w:val="004C0D2B"/>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DD49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rsid w:val="004C0D2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4C0D2B"/>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4C0D2B"/>
    <w:pPr>
      <w:keepNext/>
      <w:keepLines/>
      <w:spacing w:before="220" w:after="40"/>
      <w:outlineLvl w:val="4"/>
    </w:pPr>
    <w:rPr>
      <w:b/>
    </w:rPr>
  </w:style>
  <w:style w:type="paragraph" w:styleId="Heading6">
    <w:name w:val="heading 6"/>
    <w:basedOn w:val="Normal"/>
    <w:next w:val="Normal"/>
    <w:uiPriority w:val="9"/>
    <w:semiHidden/>
    <w:unhideWhenUsed/>
    <w:qFormat/>
    <w:rsid w:val="004C0D2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C0D2B"/>
    <w:pPr>
      <w:keepNext/>
      <w:keepLines/>
      <w:spacing w:before="480" w:after="120"/>
    </w:pPr>
    <w:rPr>
      <w:b/>
      <w:sz w:val="72"/>
      <w:szCs w:val="72"/>
    </w:rPr>
  </w:style>
  <w:style w:type="paragraph" w:styleId="Header">
    <w:name w:val="header"/>
    <w:basedOn w:val="Normal"/>
    <w:link w:val="HeaderChar"/>
    <w:uiPriority w:val="99"/>
    <w:semiHidden/>
    <w:unhideWhenUsed/>
    <w:rsid w:val="008B2C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B2C29"/>
  </w:style>
  <w:style w:type="paragraph" w:styleId="Footer">
    <w:name w:val="footer"/>
    <w:basedOn w:val="Normal"/>
    <w:link w:val="FooterChar"/>
    <w:uiPriority w:val="99"/>
    <w:unhideWhenUsed/>
    <w:rsid w:val="008B2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C29"/>
  </w:style>
  <w:style w:type="character" w:styleId="Hyperlink">
    <w:name w:val="Hyperlink"/>
    <w:basedOn w:val="DefaultParagraphFont"/>
    <w:uiPriority w:val="99"/>
    <w:unhideWhenUsed/>
    <w:rsid w:val="008B2C29"/>
    <w:rPr>
      <w:color w:val="0563C1" w:themeColor="hyperlink"/>
      <w:u w:val="single"/>
    </w:rPr>
  </w:style>
  <w:style w:type="character" w:customStyle="1" w:styleId="UnresolvedMention1">
    <w:name w:val="Unresolved Mention1"/>
    <w:basedOn w:val="DefaultParagraphFont"/>
    <w:uiPriority w:val="99"/>
    <w:semiHidden/>
    <w:unhideWhenUsed/>
    <w:rsid w:val="008B2C29"/>
    <w:rPr>
      <w:color w:val="605E5C"/>
      <w:shd w:val="clear" w:color="auto" w:fill="E1DFDD"/>
    </w:rPr>
  </w:style>
  <w:style w:type="paragraph" w:styleId="ListParagraph">
    <w:name w:val="List Paragraph"/>
    <w:basedOn w:val="Normal"/>
    <w:uiPriority w:val="34"/>
    <w:qFormat/>
    <w:rsid w:val="00CE7CED"/>
    <w:pPr>
      <w:ind w:left="720"/>
      <w:contextualSpacing/>
    </w:pPr>
  </w:style>
  <w:style w:type="paragraph" w:styleId="NormalWeb">
    <w:name w:val="Normal (Web)"/>
    <w:basedOn w:val="Normal"/>
    <w:uiPriority w:val="99"/>
    <w:semiHidden/>
    <w:unhideWhenUsed/>
    <w:rsid w:val="0028112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65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E5D"/>
    <w:rPr>
      <w:rFonts w:ascii="Segoe UI" w:hAnsi="Segoe UI" w:cs="Segoe UI"/>
      <w:sz w:val="18"/>
      <w:szCs w:val="18"/>
    </w:rPr>
  </w:style>
  <w:style w:type="character" w:customStyle="1" w:styleId="Heading2Char">
    <w:name w:val="Heading 2 Char"/>
    <w:basedOn w:val="DefaultParagraphFont"/>
    <w:link w:val="Heading2"/>
    <w:uiPriority w:val="9"/>
    <w:semiHidden/>
    <w:rsid w:val="00DD497F"/>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uiPriority w:val="11"/>
    <w:qFormat/>
    <w:rsid w:val="004C0D2B"/>
    <w:pPr>
      <w:keepNext/>
      <w:keepLines/>
      <w:spacing w:before="360" w:after="80"/>
    </w:pPr>
    <w:rPr>
      <w:rFonts w:ascii="Georgia" w:eastAsia="Georgia" w:hAnsi="Georgia" w:cs="Georgia"/>
      <w:i/>
      <w:color w:val="666666"/>
      <w:sz w:val="48"/>
      <w:szCs w:val="48"/>
    </w:rPr>
  </w:style>
  <w:style w:type="table" w:customStyle="1" w:styleId="13">
    <w:name w:val="13"/>
    <w:basedOn w:val="TableNormal"/>
    <w:rsid w:val="004C0D2B"/>
    <w:tblPr>
      <w:tblStyleRowBandSize w:val="1"/>
      <w:tblStyleColBandSize w:val="1"/>
      <w:tblCellMar>
        <w:left w:w="115" w:type="dxa"/>
        <w:right w:w="115" w:type="dxa"/>
      </w:tblCellMar>
    </w:tblPr>
  </w:style>
  <w:style w:type="table" w:customStyle="1" w:styleId="12">
    <w:name w:val="12"/>
    <w:basedOn w:val="TableNormal"/>
    <w:rsid w:val="004C0D2B"/>
    <w:tblPr>
      <w:tblStyleRowBandSize w:val="1"/>
      <w:tblStyleColBandSize w:val="1"/>
      <w:tblCellMar>
        <w:left w:w="115" w:type="dxa"/>
        <w:right w:w="115" w:type="dxa"/>
      </w:tblCellMar>
    </w:tblPr>
  </w:style>
  <w:style w:type="table" w:customStyle="1" w:styleId="11">
    <w:name w:val="11"/>
    <w:basedOn w:val="TableNormal"/>
    <w:rsid w:val="004C0D2B"/>
    <w:tblPr>
      <w:tblStyleRowBandSize w:val="1"/>
      <w:tblStyleColBandSize w:val="1"/>
      <w:tblCellMar>
        <w:left w:w="115" w:type="dxa"/>
        <w:right w:w="115" w:type="dxa"/>
      </w:tblCellMar>
    </w:tblPr>
  </w:style>
  <w:style w:type="table" w:customStyle="1" w:styleId="10">
    <w:name w:val="10"/>
    <w:basedOn w:val="TableNormal"/>
    <w:rsid w:val="004C0D2B"/>
    <w:tblPr>
      <w:tblStyleRowBandSize w:val="1"/>
      <w:tblStyleColBandSize w:val="1"/>
      <w:tblCellMar>
        <w:left w:w="115" w:type="dxa"/>
        <w:right w:w="115" w:type="dxa"/>
      </w:tblCellMar>
    </w:tblPr>
  </w:style>
  <w:style w:type="table" w:customStyle="1" w:styleId="9">
    <w:name w:val="9"/>
    <w:basedOn w:val="TableNormal"/>
    <w:rsid w:val="004C0D2B"/>
    <w:tblPr>
      <w:tblStyleRowBandSize w:val="1"/>
      <w:tblStyleColBandSize w:val="1"/>
      <w:tblCellMar>
        <w:left w:w="115" w:type="dxa"/>
        <w:right w:w="115" w:type="dxa"/>
      </w:tblCellMar>
    </w:tblPr>
  </w:style>
  <w:style w:type="table" w:customStyle="1" w:styleId="8">
    <w:name w:val="8"/>
    <w:basedOn w:val="TableNormal"/>
    <w:rsid w:val="004C0D2B"/>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4C0D2B"/>
    <w:pPr>
      <w:spacing w:line="240" w:lineRule="auto"/>
    </w:pPr>
    <w:rPr>
      <w:sz w:val="20"/>
      <w:szCs w:val="20"/>
    </w:rPr>
  </w:style>
  <w:style w:type="character" w:customStyle="1" w:styleId="CommentTextChar">
    <w:name w:val="Comment Text Char"/>
    <w:basedOn w:val="DefaultParagraphFont"/>
    <w:link w:val="CommentText"/>
    <w:uiPriority w:val="99"/>
    <w:semiHidden/>
    <w:rsid w:val="004C0D2B"/>
    <w:rPr>
      <w:sz w:val="20"/>
      <w:szCs w:val="20"/>
    </w:rPr>
  </w:style>
  <w:style w:type="character" w:styleId="CommentReference">
    <w:name w:val="annotation reference"/>
    <w:basedOn w:val="DefaultParagraphFont"/>
    <w:uiPriority w:val="99"/>
    <w:semiHidden/>
    <w:unhideWhenUsed/>
    <w:rsid w:val="004C0D2B"/>
    <w:rPr>
      <w:sz w:val="16"/>
      <w:szCs w:val="16"/>
    </w:rPr>
  </w:style>
  <w:style w:type="table" w:customStyle="1" w:styleId="7">
    <w:name w:val="7"/>
    <w:basedOn w:val="TableNormal"/>
    <w:rsid w:val="004C0D2B"/>
    <w:tblPr>
      <w:tblStyleRowBandSize w:val="1"/>
      <w:tblStyleColBandSize w:val="1"/>
      <w:tblCellMar>
        <w:left w:w="115" w:type="dxa"/>
        <w:right w:w="115" w:type="dxa"/>
      </w:tblCellMar>
    </w:tblPr>
  </w:style>
  <w:style w:type="table" w:customStyle="1" w:styleId="6">
    <w:name w:val="6"/>
    <w:basedOn w:val="TableNormal"/>
    <w:rsid w:val="004C0D2B"/>
    <w:tblPr>
      <w:tblStyleRowBandSize w:val="1"/>
      <w:tblStyleColBandSize w:val="1"/>
      <w:tblCellMar>
        <w:left w:w="115" w:type="dxa"/>
        <w:right w:w="115" w:type="dxa"/>
      </w:tblCellMar>
    </w:tblPr>
  </w:style>
  <w:style w:type="table" w:customStyle="1" w:styleId="5">
    <w:name w:val="5"/>
    <w:basedOn w:val="TableNormal"/>
    <w:rsid w:val="004C0D2B"/>
    <w:tblPr>
      <w:tblStyleRowBandSize w:val="1"/>
      <w:tblStyleColBandSize w:val="1"/>
      <w:tblCellMar>
        <w:left w:w="115" w:type="dxa"/>
        <w:right w:w="115" w:type="dxa"/>
      </w:tblCellMar>
    </w:tblPr>
  </w:style>
  <w:style w:type="table" w:customStyle="1" w:styleId="4">
    <w:name w:val="4"/>
    <w:basedOn w:val="TableNormal"/>
    <w:rsid w:val="004C0D2B"/>
    <w:tblPr>
      <w:tblStyleRowBandSize w:val="1"/>
      <w:tblStyleColBandSize w:val="1"/>
      <w:tblCellMar>
        <w:left w:w="115" w:type="dxa"/>
        <w:right w:w="115" w:type="dxa"/>
      </w:tblCellMar>
    </w:tblPr>
  </w:style>
  <w:style w:type="table" w:customStyle="1" w:styleId="3">
    <w:name w:val="3"/>
    <w:basedOn w:val="TableNormal"/>
    <w:rsid w:val="004C0D2B"/>
    <w:tblPr>
      <w:tblStyleRowBandSize w:val="1"/>
      <w:tblStyleColBandSize w:val="1"/>
      <w:tblCellMar>
        <w:left w:w="115" w:type="dxa"/>
        <w:right w:w="115" w:type="dxa"/>
      </w:tblCellMar>
    </w:tblPr>
  </w:style>
  <w:style w:type="table" w:customStyle="1" w:styleId="2">
    <w:name w:val="2"/>
    <w:basedOn w:val="TableNormal"/>
    <w:rsid w:val="004C0D2B"/>
    <w:tblPr>
      <w:tblStyleRowBandSize w:val="1"/>
      <w:tblStyleColBandSize w:val="1"/>
      <w:tblCellMar>
        <w:left w:w="115" w:type="dxa"/>
        <w:right w:w="115" w:type="dxa"/>
      </w:tblCellMar>
    </w:tblPr>
  </w:style>
  <w:style w:type="table" w:customStyle="1" w:styleId="1">
    <w:name w:val="1"/>
    <w:basedOn w:val="TableNormal"/>
    <w:rsid w:val="004C0D2B"/>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obranie.mk/kontaktiraj-so-pretsedatelot.n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obranie.mk/prashaj-go-pratenikot.n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PJHVo3S6/HcAs/bi3rgP5shlbw==">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2213</Words>
  <Characters>12619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2021-05-20T08:08:00Z</dcterms:created>
  <dcterms:modified xsi:type="dcterms:W3CDTF">2021-05-20T08:08:00Z</dcterms:modified>
</cp:coreProperties>
</file>