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D2" w:rsidRPr="005959FA" w:rsidRDefault="007024D2" w:rsidP="00CA257B">
      <w:pPr>
        <w:pStyle w:val="NoSpacing"/>
        <w:jc w:val="center"/>
      </w:pPr>
      <w:r w:rsidRPr="005959FA">
        <w:rPr>
          <w:lang w:val="mk-MK"/>
        </w:rPr>
        <w:t>П</w:t>
      </w:r>
      <w:proofErr w:type="spellStart"/>
      <w:r w:rsidRPr="005959FA">
        <w:t>одготовка</w:t>
      </w:r>
      <w:proofErr w:type="spellEnd"/>
      <w:r w:rsidRPr="005959FA">
        <w:t xml:space="preserve"> </w:t>
      </w:r>
      <w:proofErr w:type="spellStart"/>
      <w:r w:rsidRPr="005959FA">
        <w:t>на</w:t>
      </w:r>
      <w:proofErr w:type="spellEnd"/>
      <w:r w:rsidRPr="005959FA">
        <w:t xml:space="preserve"> </w:t>
      </w:r>
      <w:proofErr w:type="spellStart"/>
      <w:r w:rsidRPr="005959FA">
        <w:t>петтиот</w:t>
      </w:r>
      <w:proofErr w:type="spellEnd"/>
      <w:r w:rsidRPr="005959FA">
        <w:t xml:space="preserve"> </w:t>
      </w:r>
      <w:proofErr w:type="spellStart"/>
      <w:r w:rsidRPr="005959FA">
        <w:t>Национален</w:t>
      </w:r>
      <w:proofErr w:type="spellEnd"/>
      <w:r w:rsidRPr="005959FA">
        <w:t xml:space="preserve"> </w:t>
      </w:r>
      <w:proofErr w:type="spellStart"/>
      <w:r w:rsidRPr="005959FA">
        <w:t>акциски</w:t>
      </w:r>
      <w:proofErr w:type="spellEnd"/>
      <w:r w:rsidRPr="005959FA">
        <w:t xml:space="preserve"> </w:t>
      </w:r>
      <w:proofErr w:type="spellStart"/>
      <w:r w:rsidRPr="005959FA">
        <w:t>план</w:t>
      </w:r>
      <w:proofErr w:type="spellEnd"/>
      <w:r w:rsidRPr="005959FA">
        <w:t xml:space="preserve"> </w:t>
      </w:r>
      <w:proofErr w:type="spellStart"/>
      <w:r w:rsidRPr="005959FA">
        <w:t>за</w:t>
      </w:r>
      <w:proofErr w:type="spellEnd"/>
      <w:r w:rsidRPr="005959FA">
        <w:t xml:space="preserve"> </w:t>
      </w:r>
      <w:proofErr w:type="spellStart"/>
      <w:r w:rsidRPr="005959FA">
        <w:t>Отворено</w:t>
      </w:r>
      <w:proofErr w:type="spellEnd"/>
      <w:r w:rsidRPr="005959FA">
        <w:t xml:space="preserve"> </w:t>
      </w:r>
      <w:proofErr w:type="spellStart"/>
      <w:r w:rsidRPr="005959FA">
        <w:t>владино</w:t>
      </w:r>
      <w:proofErr w:type="spellEnd"/>
      <w:r w:rsidRPr="005959FA">
        <w:t xml:space="preserve"> </w:t>
      </w:r>
      <w:proofErr w:type="spellStart"/>
      <w:r w:rsidRPr="005959FA">
        <w:t>партнерство</w:t>
      </w:r>
      <w:proofErr w:type="spellEnd"/>
      <w:r w:rsidRPr="005959FA">
        <w:t xml:space="preserve"> 2021-2023</w:t>
      </w:r>
    </w:p>
    <w:p w:rsidR="007024D2" w:rsidRPr="005959FA" w:rsidRDefault="007024D2" w:rsidP="00CA257B">
      <w:pPr>
        <w:pStyle w:val="NoSpacing"/>
        <w:jc w:val="center"/>
      </w:pPr>
      <w:r w:rsidRPr="005959FA">
        <w:rPr>
          <w:u w:val="single"/>
          <w:lang w:val="mk-MK"/>
        </w:rPr>
        <w:t>П</w:t>
      </w:r>
      <w:proofErr w:type="spellStart"/>
      <w:r w:rsidRPr="005959FA">
        <w:rPr>
          <w:u w:val="single"/>
        </w:rPr>
        <w:t>риоритетна</w:t>
      </w:r>
      <w:proofErr w:type="spellEnd"/>
      <w:r w:rsidRPr="005959FA">
        <w:rPr>
          <w:u w:val="single"/>
        </w:rPr>
        <w:t xml:space="preserve"> </w:t>
      </w:r>
      <w:proofErr w:type="spellStart"/>
      <w:r w:rsidRPr="005959FA">
        <w:rPr>
          <w:u w:val="single"/>
        </w:rPr>
        <w:t>област</w:t>
      </w:r>
      <w:proofErr w:type="spellEnd"/>
      <w:r w:rsidRPr="005959FA">
        <w:rPr>
          <w:u w:val="single"/>
        </w:rPr>
        <w:t xml:space="preserve"> </w:t>
      </w:r>
      <w:proofErr w:type="spellStart"/>
      <w:r w:rsidRPr="00CA257B">
        <w:rPr>
          <w:b/>
          <w:u w:val="single"/>
        </w:rPr>
        <w:t>Пристап</w:t>
      </w:r>
      <w:proofErr w:type="spellEnd"/>
      <w:r w:rsidRPr="00CA257B">
        <w:rPr>
          <w:b/>
          <w:u w:val="single"/>
        </w:rPr>
        <w:t xml:space="preserve"> </w:t>
      </w:r>
      <w:proofErr w:type="spellStart"/>
      <w:r w:rsidRPr="00CA257B">
        <w:rPr>
          <w:b/>
          <w:u w:val="single"/>
        </w:rPr>
        <w:t>до</w:t>
      </w:r>
      <w:proofErr w:type="spellEnd"/>
      <w:r w:rsidRPr="00CA257B">
        <w:rPr>
          <w:b/>
          <w:u w:val="single"/>
        </w:rPr>
        <w:t xml:space="preserve"> </w:t>
      </w:r>
      <w:proofErr w:type="spellStart"/>
      <w:r w:rsidRPr="00CA257B">
        <w:rPr>
          <w:b/>
          <w:u w:val="single"/>
        </w:rPr>
        <w:t>правда</w:t>
      </w:r>
      <w:proofErr w:type="spellEnd"/>
      <w:r w:rsidRPr="00CA257B">
        <w:rPr>
          <w:b/>
        </w:rPr>
        <w:t xml:space="preserve">, 16 </w:t>
      </w:r>
      <w:proofErr w:type="spellStart"/>
      <w:r w:rsidRPr="00CA257B">
        <w:rPr>
          <w:b/>
        </w:rPr>
        <w:t>ноември</w:t>
      </w:r>
      <w:proofErr w:type="spellEnd"/>
      <w:r w:rsidRPr="00CA257B">
        <w:rPr>
          <w:b/>
        </w:rPr>
        <w:t xml:space="preserve"> 2020</w:t>
      </w:r>
      <w:r w:rsidRPr="005959FA">
        <w:t xml:space="preserve"> </w:t>
      </w:r>
      <w:r w:rsidRPr="00CA257B">
        <w:rPr>
          <w:b/>
          <w:bCs/>
          <w:color w:val="000000"/>
        </w:rPr>
        <w:t>(</w:t>
      </w:r>
      <w:proofErr w:type="spellStart"/>
      <w:r w:rsidRPr="00CA257B">
        <w:rPr>
          <w:b/>
          <w:bCs/>
          <w:color w:val="000000"/>
        </w:rPr>
        <w:t>понеделник</w:t>
      </w:r>
      <w:proofErr w:type="spellEnd"/>
      <w:r w:rsidRPr="00CA257B">
        <w:rPr>
          <w:b/>
          <w:bCs/>
          <w:color w:val="000000"/>
        </w:rPr>
        <w:t xml:space="preserve">),13:45 – 16:00 </w:t>
      </w:r>
      <w:proofErr w:type="spellStart"/>
      <w:r w:rsidRPr="00CA257B">
        <w:rPr>
          <w:b/>
          <w:bCs/>
          <w:color w:val="000000"/>
        </w:rPr>
        <w:t>часот</w:t>
      </w:r>
      <w:proofErr w:type="spellEnd"/>
      <w:r w:rsidRPr="00CA257B">
        <w:rPr>
          <w:b/>
          <w:bCs/>
          <w:color w:val="000000"/>
        </w:rPr>
        <w:t>,</w:t>
      </w:r>
    </w:p>
    <w:p w:rsidR="007024D2" w:rsidRPr="005959FA" w:rsidRDefault="007024D2" w:rsidP="00CA257B">
      <w:pPr>
        <w:pStyle w:val="NoSpacing"/>
        <w:jc w:val="center"/>
        <w:rPr>
          <w:rStyle w:val="Hyperlink"/>
          <w:rFonts w:cstheme="minorHAnsi"/>
          <w:color w:val="954F72"/>
          <w:bdr w:val="none" w:sz="0" w:space="0" w:color="auto" w:frame="1"/>
          <w:shd w:val="clear" w:color="auto" w:fill="FFFFFF"/>
        </w:rPr>
      </w:pPr>
      <w:r w:rsidRPr="005959FA">
        <w:rPr>
          <w:color w:val="000000"/>
          <w:lang w:val="mk-MK"/>
        </w:rPr>
        <w:t>платформа</w:t>
      </w:r>
      <w:r w:rsidRPr="005959FA">
        <w:rPr>
          <w:color w:val="000000"/>
        </w:rPr>
        <w:t xml:space="preserve"> </w:t>
      </w:r>
      <w:proofErr w:type="spellStart"/>
      <w:r w:rsidRPr="005959FA">
        <w:rPr>
          <w:color w:val="000000"/>
        </w:rPr>
        <w:t>BlueJeans</w:t>
      </w:r>
      <w:proofErr w:type="spellEnd"/>
      <w:r w:rsidRPr="005959FA">
        <w:rPr>
          <w:color w:val="000000"/>
        </w:rPr>
        <w:t>:</w:t>
      </w:r>
      <w:r w:rsidRPr="005959FA">
        <w:rPr>
          <w:rFonts w:ascii="Calibri" w:hAnsi="Calibri" w:cs="Calibri"/>
          <w:color w:val="201F1E"/>
          <w:shd w:val="clear" w:color="auto" w:fill="FFFFFF"/>
        </w:rPr>
        <w:t> </w:t>
      </w:r>
      <w:hyperlink r:id="rId7" w:tgtFrame="_blank" w:tooltip="Original URL: https://bluejeans.com/452956348. Click or tap if you trust this link." w:history="1">
        <w:r w:rsidRPr="005959FA">
          <w:rPr>
            <w:rStyle w:val="Hyperlink"/>
            <w:rFonts w:cstheme="minorHAnsi"/>
            <w:color w:val="954F72"/>
            <w:bdr w:val="none" w:sz="0" w:space="0" w:color="auto" w:frame="1"/>
            <w:shd w:val="clear" w:color="auto" w:fill="FFFFFF"/>
          </w:rPr>
          <w:t>https://bluejeans.com/452956348</w:t>
        </w:r>
      </w:hyperlink>
    </w:p>
    <w:p w:rsidR="00AB0971" w:rsidRPr="0032716C" w:rsidRDefault="00AB0971" w:rsidP="007024D2">
      <w:pPr>
        <w:tabs>
          <w:tab w:val="left" w:pos="-4920"/>
        </w:tabs>
        <w:jc w:val="center"/>
        <w:rPr>
          <w:rStyle w:val="Hyperlink"/>
          <w:rFonts w:cstheme="minorHAnsi"/>
          <w:color w:val="954F72"/>
          <w:bdr w:val="none" w:sz="0" w:space="0" w:color="auto" w:frame="1"/>
          <w:shd w:val="clear" w:color="auto" w:fill="FFFFFF"/>
          <w:lang w:val="mk-MK"/>
        </w:rPr>
      </w:pPr>
    </w:p>
    <w:p w:rsidR="007024D2" w:rsidRPr="00AB0971" w:rsidRDefault="007024D2" w:rsidP="00AB0971">
      <w:pPr>
        <w:pStyle w:val="ListParagraph"/>
        <w:rPr>
          <w:b/>
          <w:sz w:val="24"/>
          <w:szCs w:val="24"/>
        </w:rPr>
      </w:pPr>
    </w:p>
    <w:p w:rsidR="0032716C" w:rsidRPr="00B67536" w:rsidRDefault="0032716C" w:rsidP="0032716C">
      <w:pPr>
        <w:rPr>
          <w:sz w:val="24"/>
          <w:szCs w:val="24"/>
        </w:rPr>
      </w:pPr>
      <w:r w:rsidRPr="00B67536">
        <w:rPr>
          <w:sz w:val="24"/>
          <w:szCs w:val="24"/>
          <w:lang w:val="mk-MK"/>
        </w:rPr>
        <w:t xml:space="preserve">Назив на </w:t>
      </w:r>
      <w:r w:rsidRPr="00B67536">
        <w:rPr>
          <w:sz w:val="24"/>
          <w:szCs w:val="24"/>
        </w:rPr>
        <w:t>о</w:t>
      </w:r>
      <w:r w:rsidRPr="00B67536">
        <w:rPr>
          <w:sz w:val="24"/>
          <w:szCs w:val="24"/>
          <w:lang w:val="mk-MK"/>
        </w:rPr>
        <w:t>рганизација</w:t>
      </w:r>
      <w:r w:rsidRPr="00B67536">
        <w:rPr>
          <w:sz w:val="24"/>
          <w:szCs w:val="24"/>
        </w:rPr>
        <w:t xml:space="preserve">: </w:t>
      </w:r>
      <w:r w:rsidR="00B67536">
        <w:rPr>
          <w:sz w:val="24"/>
          <w:szCs w:val="24"/>
        </w:rPr>
        <w:t>________</w:t>
      </w:r>
      <w:r w:rsidR="00CA257B">
        <w:rPr>
          <w:sz w:val="24"/>
          <w:szCs w:val="24"/>
        </w:rPr>
        <w:t>__________</w:t>
      </w:r>
    </w:p>
    <w:p w:rsidR="00B67536" w:rsidRPr="00B67536" w:rsidRDefault="00B67536" w:rsidP="0032716C">
      <w:pPr>
        <w:rPr>
          <w:sz w:val="24"/>
          <w:szCs w:val="24"/>
          <w:u w:val="single"/>
        </w:rPr>
      </w:pPr>
    </w:p>
    <w:p w:rsidR="00AF4362" w:rsidRPr="001061B6" w:rsidRDefault="00AF4362" w:rsidP="007024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61B6">
        <w:rPr>
          <w:sz w:val="24"/>
          <w:szCs w:val="24"/>
          <w:lang w:val="mk-MK"/>
        </w:rPr>
        <w:t xml:space="preserve">Дали се согласувате </w:t>
      </w:r>
      <w:r w:rsidRPr="001061B6">
        <w:rPr>
          <w:b/>
          <w:sz w:val="24"/>
          <w:szCs w:val="24"/>
          <w:lang w:val="mk-MK"/>
        </w:rPr>
        <w:t>нереализираните мерки од заложбите за Пристап до правда во тековниот НАП4</w:t>
      </w:r>
      <w:r w:rsidRPr="001061B6">
        <w:rPr>
          <w:sz w:val="24"/>
          <w:szCs w:val="24"/>
          <w:lang w:val="mk-MK"/>
        </w:rPr>
        <w:t xml:space="preserve"> </w:t>
      </w:r>
      <w:r w:rsidRPr="001061B6">
        <w:rPr>
          <w:sz w:val="24"/>
          <w:szCs w:val="24"/>
        </w:rPr>
        <w:t>(</w:t>
      </w:r>
      <w:r w:rsidRPr="001061B6">
        <w:rPr>
          <w:sz w:val="24"/>
          <w:szCs w:val="24"/>
          <w:lang w:val="mk-MK"/>
        </w:rPr>
        <w:t xml:space="preserve">за кои и Независниот механизам за известување </w:t>
      </w:r>
      <w:r w:rsidRPr="001061B6">
        <w:rPr>
          <w:sz w:val="24"/>
          <w:szCs w:val="24"/>
        </w:rPr>
        <w:t xml:space="preserve">IRM </w:t>
      </w:r>
      <w:r w:rsidR="001061B6" w:rsidRPr="001061B6">
        <w:rPr>
          <w:sz w:val="24"/>
          <w:szCs w:val="24"/>
          <w:lang w:val="mk-MK"/>
        </w:rPr>
        <w:t>дава преп</w:t>
      </w:r>
      <w:r w:rsidRPr="001061B6">
        <w:rPr>
          <w:sz w:val="24"/>
          <w:szCs w:val="24"/>
          <w:lang w:val="mk-MK"/>
        </w:rPr>
        <w:t>о</w:t>
      </w:r>
      <w:r w:rsidR="001061B6" w:rsidRPr="001061B6">
        <w:rPr>
          <w:sz w:val="24"/>
          <w:szCs w:val="24"/>
          <w:lang w:val="mk-MK"/>
        </w:rPr>
        <w:t>р</w:t>
      </w:r>
      <w:r w:rsidRPr="001061B6">
        <w:rPr>
          <w:sz w:val="24"/>
          <w:szCs w:val="24"/>
          <w:lang w:val="mk-MK"/>
        </w:rPr>
        <w:t xml:space="preserve">ака за реализација) </w:t>
      </w:r>
      <w:r w:rsidRPr="001061B6">
        <w:rPr>
          <w:b/>
          <w:sz w:val="24"/>
          <w:szCs w:val="24"/>
          <w:lang w:val="mk-MK"/>
        </w:rPr>
        <w:t>да бидат составен дел и од петтиот НАП</w:t>
      </w:r>
      <w:r w:rsidRPr="001061B6">
        <w:rPr>
          <w:b/>
          <w:sz w:val="24"/>
          <w:szCs w:val="24"/>
        </w:rPr>
        <w:t>:</w:t>
      </w:r>
    </w:p>
    <w:p w:rsidR="00AF4362" w:rsidRPr="00AF4362" w:rsidRDefault="00AF4362" w:rsidP="00AF4362">
      <w:pPr>
        <w:pStyle w:val="ListParagraph"/>
        <w:numPr>
          <w:ilvl w:val="0"/>
          <w:numId w:val="9"/>
        </w:numPr>
        <w:rPr>
          <w:b/>
        </w:rPr>
      </w:pPr>
      <w:r w:rsidRPr="009D1856">
        <w:rPr>
          <w:b/>
          <w:lang w:val="mk-MK"/>
        </w:rPr>
        <w:t>Подготовка на Национален план (стратегија) за правно зајакнување</w:t>
      </w:r>
      <w:r w:rsidRPr="001F1739">
        <w:rPr>
          <w:lang w:val="mk-MK"/>
        </w:rPr>
        <w:t xml:space="preserve"> </w:t>
      </w:r>
      <w:r>
        <w:rPr>
          <w:lang w:val="mk-MK"/>
        </w:rPr>
        <w:t xml:space="preserve">- </w:t>
      </w:r>
      <w:r w:rsidRPr="00AF4362">
        <w:rPr>
          <w:lang w:val="ru-RU"/>
        </w:rPr>
        <w:t>Министерството за правда да спроведе партиципативен процес на планирање со владините и невладините чинители, експерти</w:t>
      </w:r>
      <w:r>
        <w:rPr>
          <w:lang w:val="ru-RU"/>
        </w:rPr>
        <w:t xml:space="preserve"> и сл.) и</w:t>
      </w:r>
    </w:p>
    <w:p w:rsidR="00AF4362" w:rsidRPr="00D95363" w:rsidRDefault="00AF4362" w:rsidP="00D95363">
      <w:pPr>
        <w:pStyle w:val="ListParagraph"/>
        <w:numPr>
          <w:ilvl w:val="0"/>
          <w:numId w:val="9"/>
        </w:numPr>
      </w:pPr>
      <w:r w:rsidRPr="009D1856">
        <w:rPr>
          <w:b/>
          <w:lang w:val="mk-MK"/>
        </w:rPr>
        <w:t>Формирање и одржување на Центри за пристап до правда во 4 општини (Шуто Оризари, Прилеп, Тетово и Делчево)</w:t>
      </w:r>
      <w:r w:rsidRPr="001F1739">
        <w:rPr>
          <w:lang w:val="mk-MK"/>
        </w:rPr>
        <w:t xml:space="preserve"> за сиромашните и маргинализирани групи на граѓани</w:t>
      </w:r>
      <w:r>
        <w:rPr>
          <w:lang w:val="mk-MK"/>
        </w:rPr>
        <w:t xml:space="preserve"> - </w:t>
      </w:r>
      <w:r w:rsidR="00AA51D6">
        <w:rPr>
          <w:lang w:val="ru-RU"/>
        </w:rPr>
        <w:t xml:space="preserve">да </w:t>
      </w:r>
      <w:r w:rsidR="0098516F" w:rsidRPr="00AF4362">
        <w:rPr>
          <w:lang w:val="ru-RU"/>
        </w:rPr>
        <w:t>прод</w:t>
      </w:r>
      <w:r w:rsidR="00AA51D6">
        <w:rPr>
          <w:lang w:val="ru-RU"/>
        </w:rPr>
        <w:t>о</w:t>
      </w:r>
      <w:r w:rsidR="0098516F" w:rsidRPr="00AF4362">
        <w:rPr>
          <w:lang w:val="ru-RU"/>
        </w:rPr>
        <w:t>лжат напорите за подобрување на пристапот до правда преку консултации со локалните заедници</w:t>
      </w:r>
      <w:bookmarkStart w:id="0" w:name="_GoBack"/>
      <w:bookmarkEnd w:id="0"/>
    </w:p>
    <w:p w:rsidR="00BF14A7" w:rsidRPr="00AF4362" w:rsidRDefault="00BF14A7" w:rsidP="0097436B">
      <w:pPr>
        <w:pStyle w:val="ListParagraph"/>
        <w:ind w:left="1080"/>
        <w:rPr>
          <w:b/>
          <w:sz w:val="24"/>
          <w:szCs w:val="24"/>
        </w:rPr>
      </w:pPr>
    </w:p>
    <w:p w:rsidR="007024D2" w:rsidRPr="007024D2" w:rsidRDefault="00202086" w:rsidP="007024D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Идентификувајте</w:t>
      </w:r>
      <w:r w:rsidR="005D5810" w:rsidRPr="007024D2">
        <w:rPr>
          <w:b/>
          <w:sz w:val="24"/>
          <w:szCs w:val="24"/>
        </w:rPr>
        <w:t xml:space="preserve"> </w:t>
      </w:r>
      <w:proofErr w:type="spellStart"/>
      <w:r w:rsidR="005D5810" w:rsidRPr="007024D2">
        <w:rPr>
          <w:b/>
          <w:sz w:val="24"/>
          <w:szCs w:val="24"/>
        </w:rPr>
        <w:t>проблем</w:t>
      </w:r>
      <w:proofErr w:type="spellEnd"/>
      <w:r w:rsidR="00F04699" w:rsidRPr="007024D2">
        <w:rPr>
          <w:b/>
          <w:sz w:val="24"/>
          <w:szCs w:val="24"/>
          <w:lang w:val="mk-MK"/>
        </w:rPr>
        <w:t>*</w:t>
      </w:r>
      <w:r w:rsidR="005D5810" w:rsidRPr="007024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во областа Пристап до правда </w:t>
      </w:r>
      <w:r w:rsidR="005D5810" w:rsidRPr="007024D2">
        <w:rPr>
          <w:sz w:val="24"/>
          <w:szCs w:val="24"/>
        </w:rPr>
        <w:t>(</w:t>
      </w:r>
      <w:r w:rsidR="00EE7698">
        <w:rPr>
          <w:sz w:val="24"/>
          <w:szCs w:val="24"/>
          <w:lang w:val="mk-MK"/>
        </w:rPr>
        <w:t xml:space="preserve">најмалку 2 проблем, а </w:t>
      </w:r>
      <w:r>
        <w:rPr>
          <w:sz w:val="24"/>
          <w:szCs w:val="24"/>
          <w:lang w:val="mk-MK"/>
        </w:rPr>
        <w:t>може и повеќе</w:t>
      </w:r>
      <w:r w:rsidR="007024D2" w:rsidRPr="007024D2">
        <w:rPr>
          <w:sz w:val="24"/>
          <w:szCs w:val="24"/>
          <w:lang w:val="mk-MK"/>
        </w:rPr>
        <w:t>)</w:t>
      </w:r>
      <w:r>
        <w:rPr>
          <w:sz w:val="24"/>
          <w:szCs w:val="24"/>
          <w:lang w:val="mk-MK"/>
        </w:rPr>
        <w:t xml:space="preserve"> и можни причини кои стојат позади проблемот</w:t>
      </w:r>
      <w:r w:rsidR="007024D2" w:rsidRPr="007024D2">
        <w:rPr>
          <w:sz w:val="24"/>
          <w:szCs w:val="24"/>
        </w:rPr>
        <w:t>:</w:t>
      </w:r>
      <w:r w:rsidR="007024D2" w:rsidRPr="007024D2">
        <w:rPr>
          <w:sz w:val="24"/>
          <w:szCs w:val="24"/>
          <w:lang w:val="mk-MK"/>
        </w:rPr>
        <w:t xml:space="preserve"> </w:t>
      </w:r>
    </w:p>
    <w:p w:rsidR="007024D2" w:rsidRPr="007024D2" w:rsidRDefault="007024D2" w:rsidP="007024D2">
      <w:pPr>
        <w:ind w:left="360"/>
        <w:rPr>
          <w:b/>
          <w:sz w:val="24"/>
          <w:szCs w:val="24"/>
        </w:rPr>
      </w:pPr>
      <w:r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*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Посебен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фокус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да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стави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и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проблемите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кои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значително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влијаат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врз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засегнатите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страни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време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пандемијата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со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КОВИД – 19, а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поттикнува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вклучување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маргинализирани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локални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заедници</w:t>
      </w:r>
      <w:proofErr w:type="spellEnd"/>
      <w:r w:rsidRPr="007024D2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7024D2" w:rsidRDefault="007024D2" w:rsidP="00BE46B2">
      <w:pPr>
        <w:pStyle w:val="ListParagraph"/>
        <w:numPr>
          <w:ilvl w:val="0"/>
          <w:numId w:val="8"/>
        </w:numPr>
      </w:pPr>
    </w:p>
    <w:p w:rsidR="00BF14A7" w:rsidRPr="00202086" w:rsidRDefault="00BF14A7" w:rsidP="00BE46B2">
      <w:pPr>
        <w:pStyle w:val="ListParagraph"/>
        <w:numPr>
          <w:ilvl w:val="0"/>
          <w:numId w:val="8"/>
        </w:numPr>
      </w:pPr>
    </w:p>
    <w:p w:rsidR="00BE46B2" w:rsidRPr="00BE46B2" w:rsidRDefault="00BE46B2" w:rsidP="00BE46B2">
      <w:pPr>
        <w:pStyle w:val="ListParagraph"/>
        <w:rPr>
          <w:b/>
          <w:sz w:val="24"/>
          <w:szCs w:val="24"/>
          <w:lang w:val="mk-MK"/>
        </w:rPr>
      </w:pPr>
    </w:p>
    <w:p w:rsidR="00AB0971" w:rsidRPr="00BE46B2" w:rsidRDefault="00202086" w:rsidP="00BE46B2">
      <w:pPr>
        <w:pStyle w:val="ListParagraph"/>
        <w:numPr>
          <w:ilvl w:val="0"/>
          <w:numId w:val="6"/>
        </w:numPr>
        <w:rPr>
          <w:b/>
          <w:sz w:val="24"/>
          <w:szCs w:val="24"/>
          <w:lang w:val="mk-MK"/>
        </w:rPr>
      </w:pPr>
      <w:r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Предложете мерки и активности кои би можеле да придонесат кон решавање на </w:t>
      </w:r>
      <w:proofErr w:type="spellStart"/>
      <w:r w:rsidR="00BE46B2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проблеми</w:t>
      </w:r>
      <w:proofErr w:type="spellEnd"/>
      <w:r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mk-MK"/>
        </w:rPr>
        <w:t>те</w:t>
      </w:r>
      <w:r w:rsidR="00BE46B2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E46B2" w:rsidRDefault="00BE46B2" w:rsidP="00BE46B2">
      <w:pPr>
        <w:pStyle w:val="ListParagraph"/>
        <w:numPr>
          <w:ilvl w:val="0"/>
          <w:numId w:val="8"/>
        </w:numPr>
        <w:rPr>
          <w:b/>
          <w:sz w:val="24"/>
          <w:szCs w:val="24"/>
          <w:lang w:val="mk-MK"/>
        </w:rPr>
      </w:pPr>
    </w:p>
    <w:p w:rsidR="00202086" w:rsidRPr="00BE46B2" w:rsidRDefault="00202086" w:rsidP="00BE46B2">
      <w:pPr>
        <w:pStyle w:val="ListParagraph"/>
        <w:numPr>
          <w:ilvl w:val="0"/>
          <w:numId w:val="8"/>
        </w:numPr>
        <w:rPr>
          <w:b/>
          <w:sz w:val="24"/>
          <w:szCs w:val="24"/>
          <w:lang w:val="mk-MK"/>
        </w:rPr>
      </w:pPr>
    </w:p>
    <w:p w:rsidR="00BE46B2" w:rsidRPr="00202086" w:rsidRDefault="00BE46B2" w:rsidP="00202086">
      <w:pPr>
        <w:rPr>
          <w:b/>
          <w:sz w:val="24"/>
          <w:szCs w:val="24"/>
          <w:lang w:val="mk-MK"/>
        </w:rPr>
      </w:pPr>
    </w:p>
    <w:p w:rsidR="00BF14A7" w:rsidRPr="00BE46B2" w:rsidRDefault="00BF14A7" w:rsidP="00BE46B2">
      <w:pPr>
        <w:pStyle w:val="ListParagraph"/>
        <w:rPr>
          <w:b/>
          <w:sz w:val="24"/>
          <w:szCs w:val="24"/>
          <w:lang w:val="mk-MK"/>
        </w:rPr>
      </w:pPr>
    </w:p>
    <w:p w:rsidR="00AB0971" w:rsidRPr="00C05AAB" w:rsidRDefault="00BE46B2" w:rsidP="00AB0971">
      <w:pPr>
        <w:pStyle w:val="ListParagraph"/>
        <w:numPr>
          <w:ilvl w:val="0"/>
          <w:numId w:val="6"/>
        </w:numPr>
        <w:rPr>
          <w:b/>
          <w:sz w:val="24"/>
          <w:szCs w:val="24"/>
          <w:lang w:val="mk-MK"/>
        </w:rPr>
      </w:pPr>
      <w:r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mk-MK"/>
        </w:rPr>
        <w:t>Идентификувајте ги</w:t>
      </w:r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одговорни</w:t>
      </w:r>
      <w:proofErr w:type="spellEnd"/>
      <w:r w:rsidR="00BE519F">
        <w:rPr>
          <w:rFonts w:cstheme="minorHAnsi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mk-MK"/>
        </w:rPr>
        <w:t>те</w:t>
      </w:r>
      <w:r w:rsidR="00AB0971" w:rsidRPr="00AB0971">
        <w:rPr>
          <w:rFonts w:cstheme="minorHAns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институции</w:t>
      </w:r>
      <w:proofErr w:type="spellEnd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за</w:t>
      </w:r>
      <w:proofErr w:type="spellEnd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решавање</w:t>
      </w:r>
      <w:proofErr w:type="spellEnd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на</w:t>
      </w:r>
      <w:proofErr w:type="spellEnd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приоритетните</w:t>
      </w:r>
      <w:proofErr w:type="spellEnd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0971" w:rsidRPr="00AB097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проблеми</w:t>
      </w:r>
      <w:proofErr w:type="spellEnd"/>
      <w:r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C05AAB" w:rsidRPr="00C05AAB" w:rsidRDefault="00C05AAB" w:rsidP="00C05AAB">
      <w:pPr>
        <w:pStyle w:val="ListParagraph"/>
        <w:numPr>
          <w:ilvl w:val="0"/>
          <w:numId w:val="8"/>
        </w:numPr>
        <w:rPr>
          <w:b/>
          <w:sz w:val="24"/>
          <w:szCs w:val="24"/>
          <w:lang w:val="mk-MK"/>
        </w:rPr>
      </w:pPr>
    </w:p>
    <w:p w:rsidR="005D5810" w:rsidRPr="00202086" w:rsidRDefault="005D5810" w:rsidP="00202086">
      <w:pPr>
        <w:pStyle w:val="ListParagraph"/>
        <w:numPr>
          <w:ilvl w:val="0"/>
          <w:numId w:val="8"/>
        </w:numPr>
        <w:rPr>
          <w:b/>
          <w:sz w:val="24"/>
          <w:szCs w:val="24"/>
          <w:lang w:val="mk-MK"/>
        </w:rPr>
      </w:pPr>
    </w:p>
    <w:p w:rsidR="00D53FAA" w:rsidRDefault="00D53FAA"/>
    <w:sectPr w:rsidR="00D53F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6B" w:rsidRDefault="00C93D6B" w:rsidP="0097436B">
      <w:pPr>
        <w:spacing w:after="0" w:line="240" w:lineRule="auto"/>
      </w:pPr>
      <w:r>
        <w:separator/>
      </w:r>
    </w:p>
  </w:endnote>
  <w:endnote w:type="continuationSeparator" w:id="0">
    <w:p w:rsidR="00C93D6B" w:rsidRDefault="00C93D6B" w:rsidP="0097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6B" w:rsidRDefault="0097436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9536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7436B" w:rsidRDefault="0097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6B" w:rsidRDefault="00C93D6B" w:rsidP="0097436B">
      <w:pPr>
        <w:spacing w:after="0" w:line="240" w:lineRule="auto"/>
      </w:pPr>
      <w:r>
        <w:separator/>
      </w:r>
    </w:p>
  </w:footnote>
  <w:footnote w:type="continuationSeparator" w:id="0">
    <w:p w:rsidR="00C93D6B" w:rsidRDefault="00C93D6B" w:rsidP="0097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0DE"/>
    <w:multiLevelType w:val="hybridMultilevel"/>
    <w:tmpl w:val="4C98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3C1"/>
    <w:multiLevelType w:val="hybridMultilevel"/>
    <w:tmpl w:val="E2BA8EBE"/>
    <w:lvl w:ilvl="0" w:tplc="B0EE47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CB4AF4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8A6AA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1B00C1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DEA0FB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E28A29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F462D9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35AAFA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788CCD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46FC6CDB"/>
    <w:multiLevelType w:val="hybridMultilevel"/>
    <w:tmpl w:val="993E8A88"/>
    <w:lvl w:ilvl="0" w:tplc="196C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0823"/>
    <w:multiLevelType w:val="hybridMultilevel"/>
    <w:tmpl w:val="7E60AEC8"/>
    <w:lvl w:ilvl="0" w:tplc="1A7A06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D2024"/>
    <w:multiLevelType w:val="hybridMultilevel"/>
    <w:tmpl w:val="59B4C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5DBD"/>
    <w:multiLevelType w:val="hybridMultilevel"/>
    <w:tmpl w:val="A8123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E13"/>
    <w:multiLevelType w:val="hybridMultilevel"/>
    <w:tmpl w:val="2E7A5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7B61"/>
    <w:multiLevelType w:val="hybridMultilevel"/>
    <w:tmpl w:val="15C4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2061B"/>
    <w:multiLevelType w:val="hybridMultilevel"/>
    <w:tmpl w:val="D1F8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246A"/>
    <w:multiLevelType w:val="hybridMultilevel"/>
    <w:tmpl w:val="EF64658E"/>
    <w:lvl w:ilvl="0" w:tplc="E5E41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201F1E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0E"/>
    <w:rsid w:val="0002355D"/>
    <w:rsid w:val="00091000"/>
    <w:rsid w:val="001061B6"/>
    <w:rsid w:val="00202086"/>
    <w:rsid w:val="002870CA"/>
    <w:rsid w:val="0032716C"/>
    <w:rsid w:val="004F1188"/>
    <w:rsid w:val="005959FA"/>
    <w:rsid w:val="005D5810"/>
    <w:rsid w:val="007024D2"/>
    <w:rsid w:val="0097436B"/>
    <w:rsid w:val="0098516F"/>
    <w:rsid w:val="009D1856"/>
    <w:rsid w:val="00AA51D6"/>
    <w:rsid w:val="00AB0971"/>
    <w:rsid w:val="00AF4362"/>
    <w:rsid w:val="00B67536"/>
    <w:rsid w:val="00BE46B2"/>
    <w:rsid w:val="00BE519F"/>
    <w:rsid w:val="00BF14A7"/>
    <w:rsid w:val="00C05AAB"/>
    <w:rsid w:val="00C93D6B"/>
    <w:rsid w:val="00CA257B"/>
    <w:rsid w:val="00D4039E"/>
    <w:rsid w:val="00D53FAA"/>
    <w:rsid w:val="00D95363"/>
    <w:rsid w:val="00EB290E"/>
    <w:rsid w:val="00EE7698"/>
    <w:rsid w:val="00F04699"/>
    <w:rsid w:val="00F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9758"/>
  <w15:chartTrackingRefBased/>
  <w15:docId w15:val="{0C8C8102-78E0-4F9D-822E-29FE86A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D2"/>
    <w:pPr>
      <w:ind w:left="720"/>
      <w:contextualSpacing/>
    </w:pPr>
  </w:style>
  <w:style w:type="character" w:styleId="Hyperlink">
    <w:name w:val="Hyperlink"/>
    <w:semiHidden/>
    <w:unhideWhenUsed/>
    <w:rsid w:val="007024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6B"/>
  </w:style>
  <w:style w:type="paragraph" w:styleId="Footer">
    <w:name w:val="footer"/>
    <w:basedOn w:val="Normal"/>
    <w:link w:val="FooterChar"/>
    <w:uiPriority w:val="99"/>
    <w:unhideWhenUsed/>
    <w:rsid w:val="009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6B"/>
  </w:style>
  <w:style w:type="paragraph" w:styleId="NoSpacing">
    <w:name w:val="No Spacing"/>
    <w:uiPriority w:val="1"/>
    <w:qFormat/>
    <w:rsid w:val="00CA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868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bluejeans.com%2F452956348&amp;data=04%7C01%7C%7C43d5defb2c9742189a0c08d88187fc39%7C6dd6692964ee4888a65ab847baf12c47%7C0%7C0%7C637401768338872570%7CUnknown%7CTWFpbGZsb3d8eyJWIjoiMC4wLjAwMDAiLCJQIjoiV2luMzIiLCJBTiI6Ik1haWwiLCJXVCI6Mn0%3D%7C1000&amp;sdata=HJf%2B2Kj1Fh2hr97dsL7q7KE7sxoweOcaINbZzK%2B5h8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PH1</cp:lastModifiedBy>
  <cp:revision>25</cp:revision>
  <dcterms:created xsi:type="dcterms:W3CDTF">2020-11-12T15:34:00Z</dcterms:created>
  <dcterms:modified xsi:type="dcterms:W3CDTF">2020-11-12T20:54:00Z</dcterms:modified>
</cp:coreProperties>
</file>